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CC773" w14:textId="3CF9B79F" w:rsidR="00C5567C" w:rsidRDefault="00C5567C" w:rsidP="0036374E">
      <w:pPr>
        <w:spacing w:line="240" w:lineRule="auto"/>
        <w:rPr>
          <w:b/>
          <w:bCs/>
          <w:color w:val="7030A0"/>
          <w:sz w:val="32"/>
          <w:szCs w:val="32"/>
        </w:rPr>
      </w:pPr>
      <w:r w:rsidRPr="00143081">
        <w:rPr>
          <w:b/>
          <w:bCs/>
          <w:color w:val="7030A0"/>
          <w:sz w:val="32"/>
          <w:szCs w:val="32"/>
        </w:rPr>
        <w:t xml:space="preserve">Firma KESSEL </w:t>
      </w:r>
      <w:proofErr w:type="spellStart"/>
      <w:r w:rsidRPr="00143081">
        <w:rPr>
          <w:b/>
          <w:bCs/>
          <w:color w:val="7030A0"/>
          <w:sz w:val="32"/>
          <w:szCs w:val="32"/>
        </w:rPr>
        <w:t>aktywnie</w:t>
      </w:r>
      <w:proofErr w:type="spellEnd"/>
      <w:r w:rsidRPr="00143081">
        <w:rPr>
          <w:b/>
          <w:bCs/>
          <w:color w:val="7030A0"/>
          <w:sz w:val="32"/>
          <w:szCs w:val="32"/>
        </w:rPr>
        <w:t xml:space="preserve"> </w:t>
      </w:r>
      <w:proofErr w:type="spellStart"/>
      <w:r w:rsidRPr="00143081">
        <w:rPr>
          <w:b/>
          <w:bCs/>
          <w:color w:val="7030A0"/>
          <w:sz w:val="32"/>
          <w:szCs w:val="32"/>
        </w:rPr>
        <w:t>uczestniczy</w:t>
      </w:r>
      <w:proofErr w:type="spellEnd"/>
      <w:r w:rsidRPr="00143081">
        <w:rPr>
          <w:b/>
          <w:bCs/>
          <w:color w:val="7030A0"/>
          <w:sz w:val="32"/>
          <w:szCs w:val="32"/>
        </w:rPr>
        <w:t xml:space="preserve"> w </w:t>
      </w:r>
      <w:proofErr w:type="spellStart"/>
      <w:r w:rsidRPr="00143081">
        <w:rPr>
          <w:b/>
          <w:bCs/>
          <w:color w:val="7030A0"/>
          <w:sz w:val="32"/>
          <w:szCs w:val="32"/>
        </w:rPr>
        <w:t>bawarskim</w:t>
      </w:r>
      <w:proofErr w:type="spellEnd"/>
      <w:r w:rsidRPr="00143081">
        <w:rPr>
          <w:b/>
          <w:bCs/>
          <w:color w:val="7030A0"/>
          <w:sz w:val="32"/>
          <w:szCs w:val="32"/>
        </w:rPr>
        <w:t xml:space="preserve"> </w:t>
      </w:r>
      <w:r>
        <w:rPr>
          <w:b/>
          <w:bCs/>
          <w:color w:val="7030A0"/>
          <w:sz w:val="32"/>
          <w:szCs w:val="32"/>
        </w:rPr>
        <w:t>„</w:t>
      </w:r>
      <w:proofErr w:type="spellStart"/>
      <w:r>
        <w:rPr>
          <w:b/>
          <w:bCs/>
          <w:color w:val="7030A0"/>
          <w:sz w:val="32"/>
          <w:szCs w:val="32"/>
        </w:rPr>
        <w:t>Programie</w:t>
      </w:r>
      <w:proofErr w:type="spellEnd"/>
      <w:r>
        <w:rPr>
          <w:b/>
          <w:bCs/>
          <w:color w:val="7030A0"/>
          <w:sz w:val="32"/>
          <w:szCs w:val="32"/>
        </w:rPr>
        <w:t xml:space="preserve"> </w:t>
      </w:r>
      <w:proofErr w:type="spellStart"/>
      <w:r w:rsidR="00C14CDC">
        <w:rPr>
          <w:b/>
          <w:bCs/>
          <w:color w:val="7030A0"/>
          <w:sz w:val="32"/>
          <w:szCs w:val="32"/>
        </w:rPr>
        <w:t>ochrony</w:t>
      </w:r>
      <w:proofErr w:type="spellEnd"/>
      <w:r w:rsidR="00C14CDC">
        <w:rPr>
          <w:b/>
          <w:bCs/>
          <w:color w:val="7030A0"/>
          <w:sz w:val="32"/>
          <w:szCs w:val="32"/>
        </w:rPr>
        <w:t xml:space="preserve"> </w:t>
      </w:r>
      <w:proofErr w:type="spellStart"/>
      <w:r w:rsidR="0036374E">
        <w:rPr>
          <w:b/>
          <w:bCs/>
          <w:color w:val="7030A0"/>
          <w:sz w:val="32"/>
          <w:szCs w:val="32"/>
        </w:rPr>
        <w:t>Ś</w:t>
      </w:r>
      <w:r w:rsidRPr="00143081">
        <w:rPr>
          <w:b/>
          <w:bCs/>
          <w:color w:val="7030A0"/>
          <w:sz w:val="32"/>
          <w:szCs w:val="32"/>
        </w:rPr>
        <w:t>rodowiska</w:t>
      </w:r>
      <w:proofErr w:type="spellEnd"/>
      <w:r w:rsidRPr="00143081">
        <w:rPr>
          <w:b/>
          <w:bCs/>
          <w:color w:val="7030A0"/>
          <w:sz w:val="32"/>
          <w:szCs w:val="32"/>
        </w:rPr>
        <w:t xml:space="preserve"> i </w:t>
      </w:r>
      <w:proofErr w:type="spellStart"/>
      <w:r w:rsidR="0036374E">
        <w:rPr>
          <w:b/>
          <w:bCs/>
          <w:color w:val="7030A0"/>
          <w:sz w:val="32"/>
          <w:szCs w:val="32"/>
        </w:rPr>
        <w:t>K</w:t>
      </w:r>
      <w:r w:rsidRPr="00143081">
        <w:rPr>
          <w:b/>
          <w:bCs/>
          <w:color w:val="7030A0"/>
          <w:sz w:val="32"/>
          <w:szCs w:val="32"/>
        </w:rPr>
        <w:t>limatu</w:t>
      </w:r>
      <w:proofErr w:type="spellEnd"/>
      <w:r>
        <w:rPr>
          <w:b/>
          <w:bCs/>
          <w:color w:val="7030A0"/>
          <w:sz w:val="32"/>
          <w:szCs w:val="32"/>
        </w:rPr>
        <w:t>”</w:t>
      </w:r>
      <w:r w:rsidRPr="00143081">
        <w:rPr>
          <w:b/>
          <w:bCs/>
          <w:color w:val="7030A0"/>
          <w:sz w:val="32"/>
          <w:szCs w:val="32"/>
        </w:rPr>
        <w:t>.</w:t>
      </w:r>
    </w:p>
    <w:p w14:paraId="69784351" w14:textId="77777777" w:rsidR="00C5567C" w:rsidRPr="00143081" w:rsidRDefault="00C5567C" w:rsidP="00C5567C">
      <w:pPr>
        <w:rPr>
          <w:b/>
          <w:bCs/>
          <w:color w:val="7030A0"/>
          <w:sz w:val="32"/>
          <w:szCs w:val="32"/>
        </w:rPr>
      </w:pPr>
    </w:p>
    <w:p w14:paraId="610C2CB0" w14:textId="4C34E204" w:rsidR="00C5567C" w:rsidRDefault="00C5567C" w:rsidP="00C5567C">
      <w:pPr>
        <w:ind w:right="-426"/>
        <w:rPr>
          <w:rFonts w:cs="Arial"/>
          <w:color w:val="7030A0"/>
          <w:szCs w:val="22"/>
        </w:rPr>
      </w:pPr>
      <w:r w:rsidRPr="00143081">
        <w:rPr>
          <w:rFonts w:cs="Arial"/>
          <w:color w:val="7030A0"/>
          <w:szCs w:val="22"/>
        </w:rPr>
        <w:t xml:space="preserve">Lider </w:t>
      </w:r>
      <w:proofErr w:type="spellStart"/>
      <w:r w:rsidRPr="00143081">
        <w:rPr>
          <w:rFonts w:cs="Arial"/>
          <w:color w:val="7030A0"/>
          <w:szCs w:val="22"/>
        </w:rPr>
        <w:t>odwodnień</w:t>
      </w:r>
      <w:proofErr w:type="spellEnd"/>
      <w:r w:rsidRPr="00143081">
        <w:rPr>
          <w:rFonts w:cs="Arial"/>
          <w:color w:val="7030A0"/>
          <w:szCs w:val="22"/>
        </w:rPr>
        <w:t xml:space="preserve"> </w:t>
      </w:r>
      <w:proofErr w:type="spellStart"/>
      <w:r w:rsidRPr="00143081">
        <w:rPr>
          <w:rFonts w:cs="Arial"/>
          <w:color w:val="7030A0"/>
          <w:szCs w:val="22"/>
        </w:rPr>
        <w:t>po</w:t>
      </w:r>
      <w:proofErr w:type="spellEnd"/>
      <w:r w:rsidRPr="00143081">
        <w:rPr>
          <w:rFonts w:cs="Arial"/>
          <w:color w:val="7030A0"/>
          <w:szCs w:val="22"/>
        </w:rPr>
        <w:t xml:space="preserve"> </w:t>
      </w:r>
      <w:proofErr w:type="spellStart"/>
      <w:r w:rsidRPr="00143081">
        <w:rPr>
          <w:rFonts w:cs="Arial"/>
          <w:color w:val="7030A0"/>
          <w:szCs w:val="22"/>
        </w:rPr>
        <w:t>raz</w:t>
      </w:r>
      <w:proofErr w:type="spellEnd"/>
      <w:r w:rsidRPr="00143081">
        <w:rPr>
          <w:rFonts w:cs="Arial"/>
          <w:color w:val="7030A0"/>
          <w:szCs w:val="22"/>
        </w:rPr>
        <w:t xml:space="preserve"> </w:t>
      </w:r>
      <w:proofErr w:type="spellStart"/>
      <w:r w:rsidRPr="00143081">
        <w:rPr>
          <w:rFonts w:cs="Arial"/>
          <w:color w:val="7030A0"/>
          <w:szCs w:val="22"/>
        </w:rPr>
        <w:t>kolejny</w:t>
      </w:r>
      <w:proofErr w:type="spellEnd"/>
      <w:r w:rsidRPr="00143081">
        <w:rPr>
          <w:rFonts w:cs="Arial"/>
          <w:color w:val="7030A0"/>
          <w:szCs w:val="22"/>
        </w:rPr>
        <w:t xml:space="preserve"> </w:t>
      </w:r>
      <w:proofErr w:type="spellStart"/>
      <w:r w:rsidRPr="00143081">
        <w:rPr>
          <w:rFonts w:cs="Arial"/>
          <w:color w:val="7030A0"/>
          <w:szCs w:val="22"/>
        </w:rPr>
        <w:t>uhonorowany</w:t>
      </w:r>
      <w:proofErr w:type="spellEnd"/>
      <w:r w:rsidRPr="00143081">
        <w:rPr>
          <w:rFonts w:cs="Arial"/>
          <w:color w:val="7030A0"/>
          <w:szCs w:val="22"/>
        </w:rPr>
        <w:t xml:space="preserve"> </w:t>
      </w:r>
      <w:proofErr w:type="spellStart"/>
      <w:r w:rsidRPr="00143081">
        <w:rPr>
          <w:rFonts w:cs="Arial"/>
          <w:color w:val="7030A0"/>
          <w:szCs w:val="22"/>
        </w:rPr>
        <w:t>za</w:t>
      </w:r>
      <w:proofErr w:type="spellEnd"/>
      <w:r w:rsidRPr="00143081">
        <w:rPr>
          <w:rFonts w:cs="Arial"/>
          <w:color w:val="7030A0"/>
          <w:szCs w:val="22"/>
        </w:rPr>
        <w:t xml:space="preserve"> </w:t>
      </w:r>
      <w:proofErr w:type="spellStart"/>
      <w:r w:rsidRPr="00143081">
        <w:rPr>
          <w:rFonts w:cs="Arial"/>
          <w:color w:val="7030A0"/>
          <w:szCs w:val="22"/>
        </w:rPr>
        <w:t>zaangażowanie</w:t>
      </w:r>
      <w:proofErr w:type="spellEnd"/>
      <w:r w:rsidRPr="00143081">
        <w:rPr>
          <w:rFonts w:cs="Arial"/>
          <w:color w:val="7030A0"/>
          <w:szCs w:val="22"/>
        </w:rPr>
        <w:t xml:space="preserve"> w </w:t>
      </w:r>
      <w:proofErr w:type="spellStart"/>
      <w:r w:rsidRPr="00143081">
        <w:rPr>
          <w:rFonts w:cs="Arial"/>
          <w:color w:val="7030A0"/>
          <w:szCs w:val="22"/>
        </w:rPr>
        <w:t>ochronę</w:t>
      </w:r>
      <w:proofErr w:type="spellEnd"/>
      <w:r w:rsidRPr="00143081">
        <w:rPr>
          <w:rFonts w:cs="Arial"/>
          <w:color w:val="7030A0"/>
          <w:szCs w:val="22"/>
        </w:rPr>
        <w:t xml:space="preserve"> </w:t>
      </w:r>
      <w:proofErr w:type="spellStart"/>
      <w:r w:rsidRPr="00143081">
        <w:rPr>
          <w:rFonts w:cs="Arial"/>
          <w:color w:val="7030A0"/>
          <w:szCs w:val="22"/>
        </w:rPr>
        <w:t>środowiska</w:t>
      </w:r>
      <w:proofErr w:type="spellEnd"/>
      <w:r w:rsidRPr="00143081">
        <w:rPr>
          <w:rFonts w:cs="Arial"/>
          <w:color w:val="7030A0"/>
          <w:szCs w:val="22"/>
        </w:rPr>
        <w:t xml:space="preserve"> i </w:t>
      </w:r>
      <w:proofErr w:type="spellStart"/>
      <w:r w:rsidRPr="00143081">
        <w:rPr>
          <w:rFonts w:cs="Arial"/>
          <w:color w:val="7030A0"/>
          <w:szCs w:val="22"/>
        </w:rPr>
        <w:t>klimatu</w:t>
      </w:r>
      <w:proofErr w:type="spellEnd"/>
      <w:r>
        <w:rPr>
          <w:rFonts w:cs="Arial"/>
          <w:color w:val="7030A0"/>
          <w:szCs w:val="22"/>
        </w:rPr>
        <w:t>.</w:t>
      </w:r>
    </w:p>
    <w:p w14:paraId="435C6FAC" w14:textId="77777777" w:rsidR="00C5567C" w:rsidRPr="00297E50" w:rsidRDefault="00C5567C" w:rsidP="00C5567C">
      <w:pPr>
        <w:ind w:right="-426"/>
        <w:rPr>
          <w:rFonts w:cs="Arial"/>
          <w:color w:val="7030A0"/>
          <w:szCs w:val="22"/>
        </w:rPr>
      </w:pPr>
    </w:p>
    <w:p w14:paraId="2B1B58B2" w14:textId="7374750E" w:rsidR="00C5567C" w:rsidRPr="00C70898" w:rsidRDefault="00486E35" w:rsidP="00C5567C">
      <w:pPr>
        <w:rPr>
          <w:lang w:val="pl-PL"/>
        </w:rPr>
      </w:pPr>
      <w:r>
        <w:rPr>
          <w:lang w:val="pl-PL"/>
        </w:rPr>
        <w:t xml:space="preserve">(Publikacja 15.03.2024) </w:t>
      </w:r>
      <w:r w:rsidR="00C5567C" w:rsidRPr="00C70898">
        <w:rPr>
          <w:lang w:val="pl-PL"/>
        </w:rPr>
        <w:t xml:space="preserve">Firma KESSEL konsekwentnie rozwija swoją strategię zrównoważonego rozwoju, która jest ściśle związana z jej misją. Po raz kolejny spełnia wszystkie kryteria zrównoważonego rozwoju, które umożliwiają udział w "Programie </w:t>
      </w:r>
      <w:r w:rsidR="0036374E">
        <w:rPr>
          <w:lang w:val="pl-PL"/>
        </w:rPr>
        <w:t xml:space="preserve">ochrony </w:t>
      </w:r>
      <w:r w:rsidR="00C5567C" w:rsidRPr="00C70898">
        <w:rPr>
          <w:lang w:val="pl-PL"/>
        </w:rPr>
        <w:t xml:space="preserve">Środowiska i Klimatu" prowadzonym przez bawarskie Ministerstwo Ochrony Środowiska i Konsumentów. Firma KESSEL została uhonorowana oficjalnym certyfikatem przez starostę okręgu </w:t>
      </w:r>
      <w:proofErr w:type="spellStart"/>
      <w:r w:rsidR="00C5567C" w:rsidRPr="00C70898">
        <w:rPr>
          <w:lang w:val="pl-PL"/>
        </w:rPr>
        <w:t>Eichstätt</w:t>
      </w:r>
      <w:proofErr w:type="spellEnd"/>
      <w:r w:rsidR="00C5567C" w:rsidRPr="00C70898">
        <w:rPr>
          <w:lang w:val="pl-PL"/>
        </w:rPr>
        <w:t xml:space="preserve">, Alexandra </w:t>
      </w:r>
      <w:proofErr w:type="spellStart"/>
      <w:r w:rsidR="00C5567C" w:rsidRPr="00C70898">
        <w:rPr>
          <w:lang w:val="pl-PL"/>
        </w:rPr>
        <w:t>Anetsbergera</w:t>
      </w:r>
      <w:proofErr w:type="spellEnd"/>
      <w:r w:rsidR="00C5567C" w:rsidRPr="00C70898">
        <w:rPr>
          <w:lang w:val="pl-PL"/>
        </w:rPr>
        <w:t>.</w:t>
      </w:r>
    </w:p>
    <w:p w14:paraId="5E1836FF" w14:textId="77777777" w:rsidR="00C5567C" w:rsidRDefault="00C5567C" w:rsidP="00C5567C">
      <w:pPr>
        <w:rPr>
          <w:lang w:val="pl-PL"/>
        </w:rPr>
      </w:pPr>
    </w:p>
    <w:p w14:paraId="532668B3" w14:textId="2B371150" w:rsidR="00C5567C" w:rsidRDefault="00C5567C" w:rsidP="00C5567C">
      <w:pPr>
        <w:rPr>
          <w:lang w:val="pl-PL"/>
        </w:rPr>
      </w:pPr>
      <w:proofErr w:type="spellStart"/>
      <w:r w:rsidRPr="00C70898">
        <w:rPr>
          <w:lang w:val="pl-PL"/>
        </w:rPr>
        <w:t>Anetsberger</w:t>
      </w:r>
      <w:proofErr w:type="spellEnd"/>
      <w:r w:rsidRPr="00C70898">
        <w:rPr>
          <w:lang w:val="pl-PL"/>
        </w:rPr>
        <w:t xml:space="preserve"> podkreślił, że uczestnicy "Programu </w:t>
      </w:r>
      <w:r w:rsidR="0036374E">
        <w:rPr>
          <w:lang w:val="pl-PL"/>
        </w:rPr>
        <w:t>ochrony</w:t>
      </w:r>
      <w:r w:rsidR="0036374E" w:rsidRPr="00C70898">
        <w:rPr>
          <w:lang w:val="pl-PL"/>
        </w:rPr>
        <w:t xml:space="preserve"> </w:t>
      </w:r>
      <w:r w:rsidRPr="00C70898">
        <w:rPr>
          <w:lang w:val="pl-PL"/>
        </w:rPr>
        <w:t>Środowiska i Klimatu" stanowią istotne lokalne wzorce do naśladowania w dążeniu do osiągnięcia zrównoważonego i ekologicznego rozwoju Bawarii. Chwalił wzorowe osiągnięcia firmy KESSEL w dziedzinie ochrony środowiska, które wyraźnie wykraczają poza wymogi prawne.</w:t>
      </w:r>
    </w:p>
    <w:p w14:paraId="205BBCE9" w14:textId="77777777" w:rsidR="00C5567C" w:rsidRDefault="00C5567C" w:rsidP="00C5567C"/>
    <w:p w14:paraId="038B722C" w14:textId="77777777" w:rsidR="00C5567C" w:rsidRDefault="00C5567C" w:rsidP="00C5567C">
      <w:pPr>
        <w:rPr>
          <w:b/>
          <w:bCs/>
        </w:rPr>
      </w:pPr>
      <w:proofErr w:type="spellStart"/>
      <w:r w:rsidRPr="00860DE3">
        <w:rPr>
          <w:b/>
          <w:bCs/>
        </w:rPr>
        <w:t>Zrównoważone</w:t>
      </w:r>
      <w:proofErr w:type="spellEnd"/>
      <w:r w:rsidRPr="00860DE3">
        <w:rPr>
          <w:b/>
          <w:bCs/>
        </w:rPr>
        <w:t xml:space="preserve"> </w:t>
      </w:r>
      <w:proofErr w:type="spellStart"/>
      <w:r w:rsidRPr="00860DE3">
        <w:rPr>
          <w:b/>
          <w:bCs/>
        </w:rPr>
        <w:t>zaangażowanie</w:t>
      </w:r>
      <w:proofErr w:type="spellEnd"/>
    </w:p>
    <w:p w14:paraId="75D7B413" w14:textId="77777777" w:rsidR="00C5567C" w:rsidRPr="00297E50" w:rsidRDefault="00C5567C" w:rsidP="00C5567C">
      <w:pPr>
        <w:rPr>
          <w:b/>
          <w:bCs/>
          <w:lang w:val="pl-PL"/>
        </w:rPr>
      </w:pPr>
    </w:p>
    <w:p w14:paraId="6BADF7BD" w14:textId="7A9FF5F6" w:rsidR="00C5567C" w:rsidRDefault="00C5567C" w:rsidP="00C5567C">
      <w:pPr>
        <w:rPr>
          <w:lang w:val="pl-PL"/>
        </w:rPr>
      </w:pPr>
      <w:r w:rsidRPr="00C70898">
        <w:rPr>
          <w:lang w:val="pl-PL"/>
        </w:rPr>
        <w:t xml:space="preserve">Kluczowym czynnikiem ponownego zaangażowania w "Program </w:t>
      </w:r>
      <w:r w:rsidR="0036374E">
        <w:rPr>
          <w:lang w:val="pl-PL"/>
        </w:rPr>
        <w:t>ochrony</w:t>
      </w:r>
      <w:r w:rsidRPr="00C70898">
        <w:rPr>
          <w:lang w:val="pl-PL"/>
        </w:rPr>
        <w:t xml:space="preserve"> Środowiska i Klimatu" </w:t>
      </w:r>
    </w:p>
    <w:p w14:paraId="17A7BEFB" w14:textId="7812DC8A" w:rsidR="00C5567C" w:rsidRDefault="00C5567C" w:rsidP="00C5567C">
      <w:pPr>
        <w:rPr>
          <w:lang w:val="pl-PL"/>
        </w:rPr>
      </w:pPr>
      <w:r w:rsidRPr="00C70898">
        <w:rPr>
          <w:lang w:val="pl-PL"/>
        </w:rPr>
        <w:t xml:space="preserve">na kolejne trzy lata jest długofalowa strategia zrównoważonego rozwoju oraz liczne dobrowolne inicjatywy w zakresie ochrony środowiska i klimatu. Oprócz </w:t>
      </w:r>
      <w:proofErr w:type="spellStart"/>
      <w:r>
        <w:t>wdrożeń</w:t>
      </w:r>
      <w:proofErr w:type="spellEnd"/>
      <w:r>
        <w:t xml:space="preserve"> </w:t>
      </w:r>
      <w:r w:rsidRPr="00C70898">
        <w:rPr>
          <w:lang w:val="pl-PL"/>
        </w:rPr>
        <w:t>systemów zarządzania</w:t>
      </w:r>
      <w:r>
        <w:t xml:space="preserve">, </w:t>
      </w:r>
      <w:proofErr w:type="spellStart"/>
      <w:r>
        <w:t>mających</w:t>
      </w:r>
      <w:proofErr w:type="spellEnd"/>
      <w:r>
        <w:t xml:space="preserve"> </w:t>
      </w:r>
      <w:proofErr w:type="spellStart"/>
      <w:r>
        <w:t>realny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 na </w:t>
      </w:r>
      <w:r w:rsidRPr="00C70898">
        <w:rPr>
          <w:lang w:val="pl-PL"/>
        </w:rPr>
        <w:t>środowisk</w:t>
      </w:r>
      <w:r>
        <w:t>o</w:t>
      </w:r>
      <w:r w:rsidRPr="00C70898">
        <w:rPr>
          <w:lang w:val="pl-PL"/>
        </w:rPr>
        <w:t xml:space="preserve"> i </w:t>
      </w:r>
      <w:proofErr w:type="spellStart"/>
      <w:r>
        <w:t>zużycie</w:t>
      </w:r>
      <w:proofErr w:type="spellEnd"/>
      <w:r>
        <w:t xml:space="preserve"> </w:t>
      </w:r>
      <w:proofErr w:type="spellStart"/>
      <w:r w:rsidRPr="00C70898">
        <w:rPr>
          <w:lang w:val="pl-PL"/>
        </w:rPr>
        <w:t>energi</w:t>
      </w:r>
      <w:proofErr w:type="spellEnd"/>
      <w:r>
        <w:t>i</w:t>
      </w:r>
      <w:r w:rsidRPr="00C70898">
        <w:rPr>
          <w:lang w:val="pl-PL"/>
        </w:rPr>
        <w:t>, które od dawna są skutecznie certyfikowane</w:t>
      </w:r>
      <w:r w:rsidR="003B3130">
        <w:rPr>
          <w:lang w:val="pl-PL"/>
        </w:rPr>
        <w:t xml:space="preserve"> i wprowadzane</w:t>
      </w:r>
      <w:r w:rsidRPr="00C70898">
        <w:rPr>
          <w:lang w:val="pl-PL"/>
        </w:rPr>
        <w:t>, firma KESSEL opublikowała pierwszy z pięciu raportów dotyczących zrównoważonego rozwoju zgodnie z niemieckim kodeksem zrównoważonego rozwoju (DNK) w 2014 roku.</w:t>
      </w:r>
    </w:p>
    <w:p w14:paraId="58B12FF0" w14:textId="77777777" w:rsidR="00C5567C" w:rsidRPr="00C70898" w:rsidRDefault="00C5567C" w:rsidP="00C5567C">
      <w:pPr>
        <w:rPr>
          <w:lang w:val="pl-PL"/>
        </w:rPr>
      </w:pPr>
    </w:p>
    <w:p w14:paraId="1956511E" w14:textId="77777777" w:rsidR="00C5567C" w:rsidRDefault="00C5567C" w:rsidP="00C5567C">
      <w:pPr>
        <w:rPr>
          <w:lang w:val="pl-PL"/>
        </w:rPr>
      </w:pPr>
      <w:r w:rsidRPr="00C70898">
        <w:rPr>
          <w:lang w:val="pl-PL"/>
        </w:rPr>
        <w:t>Dzięki zastosowaniu energii elektrycznej pozyskiwanej z własnych systemów fotowoltaicznych oraz wysoce efektywnej elektrociepłowni z kogeneracją, firma KESSEL osiągnęła znaczącą redukcję emisji dwutlenku węgla, co przekłada się na oszczędność około 950 ton CO₂. Dodatkowo, firma stale doskonali efektywność energetyczną stosowanych systemów i procesów produkcyjnych.</w:t>
      </w:r>
    </w:p>
    <w:p w14:paraId="41C58E01" w14:textId="77777777" w:rsidR="00C5567C" w:rsidRPr="00C70898" w:rsidRDefault="00C5567C" w:rsidP="00C5567C">
      <w:pPr>
        <w:rPr>
          <w:lang w:val="pl-PL"/>
        </w:rPr>
      </w:pPr>
    </w:p>
    <w:p w14:paraId="1F72ACA4" w14:textId="77777777" w:rsidR="00C5567C" w:rsidRPr="00C70898" w:rsidRDefault="00C5567C" w:rsidP="00C5567C">
      <w:pPr>
        <w:rPr>
          <w:lang w:val="pl-PL"/>
        </w:rPr>
      </w:pPr>
      <w:r w:rsidRPr="00C70898">
        <w:rPr>
          <w:lang w:val="pl-PL"/>
        </w:rPr>
        <w:t xml:space="preserve">Ponadto, firma KESSEL wyznacza standardy poprzez inwestycje w infrastrukturę </w:t>
      </w:r>
      <w:proofErr w:type="spellStart"/>
      <w:r w:rsidRPr="00C70898">
        <w:rPr>
          <w:lang w:val="pl-PL"/>
        </w:rPr>
        <w:t>elektromobilności</w:t>
      </w:r>
      <w:proofErr w:type="spellEnd"/>
      <w:r w:rsidRPr="00C70898">
        <w:rPr>
          <w:lang w:val="pl-PL"/>
        </w:rPr>
        <w:t xml:space="preserve"> wyposaż</w:t>
      </w:r>
      <w:proofErr w:type="spellStart"/>
      <w:r>
        <w:t>ając</w:t>
      </w:r>
      <w:proofErr w:type="spellEnd"/>
      <w:r>
        <w:t xml:space="preserve"> </w:t>
      </w:r>
      <w:r w:rsidRPr="00C70898">
        <w:rPr>
          <w:lang w:val="pl-PL"/>
        </w:rPr>
        <w:t>flot</w:t>
      </w:r>
      <w:r>
        <w:t>ę</w:t>
      </w:r>
      <w:r w:rsidRPr="00C70898">
        <w:rPr>
          <w:lang w:val="pl-PL"/>
        </w:rPr>
        <w:t xml:space="preserve"> w elektryczne pojazdy. W obszarze gospodarki o obiegu zamkniętym zwiększyła wykorzystanie </w:t>
      </w:r>
      <w:proofErr w:type="spellStart"/>
      <w:r w:rsidRPr="00C70898">
        <w:rPr>
          <w:lang w:val="pl-PL"/>
        </w:rPr>
        <w:t>recyklatów</w:t>
      </w:r>
      <w:proofErr w:type="spellEnd"/>
      <w:r w:rsidRPr="00C70898">
        <w:rPr>
          <w:lang w:val="pl-PL"/>
        </w:rPr>
        <w:t xml:space="preserve"> do produkcji trwałych wyrobów z tworzyw sztucznych, co znacząco ogranicz</w:t>
      </w:r>
      <w:proofErr w:type="spellStart"/>
      <w:r>
        <w:t>yło</w:t>
      </w:r>
      <w:proofErr w:type="spellEnd"/>
      <w:r w:rsidRPr="00C70898">
        <w:rPr>
          <w:lang w:val="pl-PL"/>
        </w:rPr>
        <w:t xml:space="preserve"> ilość odpadów i opakowań powstających w procesie produkcji.</w:t>
      </w:r>
    </w:p>
    <w:p w14:paraId="0D55C0A9" w14:textId="65ABDEA4" w:rsidR="00C5567C" w:rsidRPr="00C70898" w:rsidRDefault="00C5567C" w:rsidP="00C5567C">
      <w:pPr>
        <w:rPr>
          <w:lang w:val="pl-PL"/>
        </w:rPr>
      </w:pPr>
      <w:r w:rsidRPr="00C70898">
        <w:rPr>
          <w:lang w:val="pl-PL"/>
        </w:rPr>
        <w:lastRenderedPageBreak/>
        <w:t xml:space="preserve">Według starosty </w:t>
      </w:r>
      <w:proofErr w:type="spellStart"/>
      <w:r w:rsidRPr="00C70898">
        <w:rPr>
          <w:lang w:val="pl-PL"/>
        </w:rPr>
        <w:t>Anetsbergera</w:t>
      </w:r>
      <w:proofErr w:type="spellEnd"/>
      <w:r w:rsidRPr="00C70898">
        <w:rPr>
          <w:lang w:val="pl-PL"/>
        </w:rPr>
        <w:t xml:space="preserve">, skuteczne działania podejmowane przez firmę KESSEL świadczą o głównym celu "Programu </w:t>
      </w:r>
      <w:r w:rsidR="0036374E">
        <w:rPr>
          <w:lang w:val="pl-PL"/>
        </w:rPr>
        <w:t>ochrony</w:t>
      </w:r>
      <w:r w:rsidR="0036374E" w:rsidRPr="00C70898">
        <w:rPr>
          <w:lang w:val="pl-PL"/>
        </w:rPr>
        <w:t xml:space="preserve"> </w:t>
      </w:r>
      <w:r w:rsidRPr="00C70898">
        <w:rPr>
          <w:lang w:val="pl-PL"/>
        </w:rPr>
        <w:t>Środowiska i Klimatu", którym jest dostosowanie do indywidualnych potrzeb i wprowadzenie skutecznych strategii w celu ciągłego doskonalenia operacyjnej ochrony środowiska</w:t>
      </w:r>
      <w:r>
        <w:t>: „</w:t>
      </w:r>
      <w:r w:rsidRPr="00C70898">
        <w:rPr>
          <w:lang w:val="pl-PL"/>
        </w:rPr>
        <w:t xml:space="preserve"> Program ten stanowi bodziec do poszukiwania nowych ścieżek, metod i obszarów tematycznych, które przyczyniają się do zrównoważonego rozwoju w Bawarii</w:t>
      </w:r>
      <w:r>
        <w:t>”</w:t>
      </w:r>
      <w:r w:rsidRPr="00C70898">
        <w:rPr>
          <w:lang w:val="pl-PL"/>
        </w:rPr>
        <w:t>.</w:t>
      </w:r>
    </w:p>
    <w:p w14:paraId="437EDAB5" w14:textId="77777777" w:rsidR="007C57A2" w:rsidRDefault="007C57A2" w:rsidP="00DC3C97">
      <w:pPr>
        <w:rPr>
          <w:lang w:val="pl-PL"/>
        </w:rPr>
      </w:pPr>
    </w:p>
    <w:p w14:paraId="78AD585B" w14:textId="74A9DF67" w:rsidR="00BE37A9" w:rsidRPr="00755F7C" w:rsidRDefault="00DC3C97" w:rsidP="00DC3C97">
      <w:pPr>
        <w:rPr>
          <w:bCs/>
          <w:lang w:val="pl-PL"/>
        </w:rPr>
      </w:pPr>
      <w:r w:rsidRPr="00755F7C">
        <w:rPr>
          <w:bCs/>
          <w:lang w:val="pl-PL"/>
        </w:rPr>
        <w:t>Więcej informacji o</w:t>
      </w:r>
      <w:r w:rsidR="001D2D6D">
        <w:rPr>
          <w:bCs/>
          <w:lang w:val="pl-PL"/>
        </w:rPr>
        <w:t xml:space="preserve"> produktach </w:t>
      </w:r>
      <w:r w:rsidR="004D1176">
        <w:rPr>
          <w:bCs/>
          <w:lang w:val="pl-PL"/>
        </w:rPr>
        <w:t xml:space="preserve">KESSEL </w:t>
      </w:r>
      <w:r w:rsidRPr="00755F7C">
        <w:rPr>
          <w:bCs/>
          <w:lang w:val="pl-PL"/>
        </w:rPr>
        <w:t xml:space="preserve">można znaleźć na stronie </w:t>
      </w:r>
      <w:hyperlink r:id="rId7" w:history="1">
        <w:r w:rsidR="00755F7C" w:rsidRPr="00A44A50">
          <w:rPr>
            <w:rStyle w:val="Hipercze"/>
            <w:bCs/>
            <w:lang w:val="pl-PL"/>
          </w:rPr>
          <w:t>www.kessel.pl</w:t>
        </w:r>
      </w:hyperlink>
      <w:r w:rsidR="00755F7C">
        <w:rPr>
          <w:bCs/>
          <w:lang w:val="pl-PL"/>
        </w:rPr>
        <w:t xml:space="preserve">. </w:t>
      </w:r>
    </w:p>
    <w:p w14:paraId="7990D1B2" w14:textId="77777777" w:rsidR="004D1176" w:rsidRDefault="004D1176" w:rsidP="00B73858">
      <w:pPr>
        <w:rPr>
          <w:b/>
          <w:lang w:val="pl-PL"/>
        </w:rPr>
      </w:pPr>
    </w:p>
    <w:p w14:paraId="1947E996" w14:textId="61C8197E" w:rsidR="00B73858" w:rsidRDefault="002F6FFB" w:rsidP="00B73858">
      <w:pPr>
        <w:rPr>
          <w:b/>
          <w:bCs/>
          <w:lang w:val="pl-PL"/>
        </w:rPr>
      </w:pPr>
      <w:r>
        <w:rPr>
          <w:b/>
          <w:bCs/>
          <w:lang w:val="pl-PL"/>
        </w:rPr>
        <w:t>Firma</w:t>
      </w:r>
      <w:r w:rsidR="00B73858" w:rsidRPr="00B73858">
        <w:rPr>
          <w:b/>
          <w:bCs/>
          <w:lang w:val="pl-PL"/>
        </w:rPr>
        <w:t xml:space="preserve"> KESSEL</w:t>
      </w:r>
    </w:p>
    <w:p w14:paraId="015A799A" w14:textId="77777777" w:rsidR="00B73858" w:rsidRPr="00B73858" w:rsidRDefault="00B73858" w:rsidP="00B73858">
      <w:pPr>
        <w:rPr>
          <w:b/>
          <w:bCs/>
          <w:lang w:val="pl-PL"/>
        </w:rPr>
      </w:pPr>
    </w:p>
    <w:p w14:paraId="78FDFAFB" w14:textId="77777777" w:rsidR="000463B4" w:rsidRDefault="00F9209D" w:rsidP="00B73858">
      <w:pPr>
        <w:rPr>
          <w:lang w:val="pl-PL"/>
        </w:rPr>
      </w:pPr>
      <w:r w:rsidRPr="00F9209D">
        <w:rPr>
          <w:lang w:val="pl-PL"/>
        </w:rPr>
        <w:t xml:space="preserve">KESSEL jest wiodącym międzynarodowym dostawcą wysokiej jakości rozwiązań odwadniających, które zapewniają bezpieczeństwo wszędzie tam, gdzie płynie woda. </w:t>
      </w:r>
    </w:p>
    <w:p w14:paraId="66D3C620" w14:textId="12CBD5AF" w:rsidR="00B73858" w:rsidRDefault="00F9209D" w:rsidP="00B73858">
      <w:pPr>
        <w:rPr>
          <w:lang w:val="pl-PL"/>
        </w:rPr>
      </w:pPr>
      <w:r w:rsidRPr="00F9209D">
        <w:rPr>
          <w:lang w:val="pl-PL"/>
        </w:rPr>
        <w:t xml:space="preserve">Od 1963 roku produkty KESSEL chronią ludzi i ich środowisko poprzez </w:t>
      </w:r>
      <w:r w:rsidR="000463B4">
        <w:rPr>
          <w:lang w:val="pl-PL"/>
        </w:rPr>
        <w:t xml:space="preserve">odprowadzanie i </w:t>
      </w:r>
      <w:r w:rsidRPr="00F9209D">
        <w:rPr>
          <w:lang w:val="pl-PL"/>
        </w:rPr>
        <w:t xml:space="preserve">oczyszczanie ścieków </w:t>
      </w:r>
      <w:r w:rsidR="000463B4">
        <w:rPr>
          <w:lang w:val="pl-PL"/>
        </w:rPr>
        <w:t>oraz</w:t>
      </w:r>
      <w:r w:rsidRPr="00F9209D">
        <w:rPr>
          <w:lang w:val="pl-PL"/>
        </w:rPr>
        <w:t xml:space="preserve"> zapobie</w:t>
      </w:r>
      <w:r w:rsidR="00A30DEF">
        <w:rPr>
          <w:lang w:val="pl-PL"/>
        </w:rPr>
        <w:t xml:space="preserve">gają </w:t>
      </w:r>
      <w:r w:rsidRPr="00F9209D">
        <w:rPr>
          <w:lang w:val="pl-PL"/>
        </w:rPr>
        <w:t xml:space="preserve">szkodom powodowanym przez </w:t>
      </w:r>
      <w:r>
        <w:rPr>
          <w:lang w:val="pl-PL"/>
        </w:rPr>
        <w:t>przepływ zwrotny</w:t>
      </w:r>
      <w:r w:rsidRPr="00F9209D">
        <w:rPr>
          <w:lang w:val="pl-PL"/>
        </w:rPr>
        <w:t xml:space="preserve">. </w:t>
      </w:r>
      <w:r w:rsidR="000463B4">
        <w:rPr>
          <w:lang w:val="pl-PL"/>
        </w:rPr>
        <w:t>G</w:t>
      </w:r>
      <w:r w:rsidRPr="00F9209D">
        <w:rPr>
          <w:lang w:val="pl-PL"/>
        </w:rPr>
        <w:t>łówny zakład</w:t>
      </w:r>
      <w:r w:rsidR="000463B4">
        <w:rPr>
          <w:lang w:val="pl-PL"/>
        </w:rPr>
        <w:t xml:space="preserve"> </w:t>
      </w:r>
      <w:r w:rsidRPr="00F9209D">
        <w:rPr>
          <w:lang w:val="pl-PL"/>
        </w:rPr>
        <w:t>produkcyjny i siedzib</w:t>
      </w:r>
      <w:r w:rsidR="000463B4">
        <w:rPr>
          <w:lang w:val="pl-PL"/>
        </w:rPr>
        <w:t>a</w:t>
      </w:r>
      <w:r w:rsidRPr="00F9209D">
        <w:rPr>
          <w:lang w:val="pl-PL"/>
        </w:rPr>
        <w:t xml:space="preserve"> firmy </w:t>
      </w:r>
      <w:r w:rsidR="000463B4">
        <w:rPr>
          <w:lang w:val="pl-PL"/>
        </w:rPr>
        <w:t xml:space="preserve">znajduje się </w:t>
      </w:r>
      <w:r w:rsidRPr="00F9209D">
        <w:rPr>
          <w:lang w:val="pl-PL"/>
        </w:rPr>
        <w:t>w</w:t>
      </w:r>
      <w:r w:rsidR="00A30DEF">
        <w:rPr>
          <w:lang w:val="pl-PL"/>
        </w:rPr>
        <w:t xml:space="preserve"> miejscowości</w:t>
      </w:r>
      <w:r w:rsidRPr="00F9209D">
        <w:rPr>
          <w:lang w:val="pl-PL"/>
        </w:rPr>
        <w:t xml:space="preserve"> </w:t>
      </w:r>
      <w:proofErr w:type="spellStart"/>
      <w:r w:rsidRPr="00F9209D">
        <w:rPr>
          <w:lang w:val="pl-PL"/>
        </w:rPr>
        <w:t>Lenting</w:t>
      </w:r>
      <w:proofErr w:type="spellEnd"/>
      <w:r w:rsidR="00A30DEF">
        <w:rPr>
          <w:lang w:val="pl-PL"/>
        </w:rPr>
        <w:t>,</w:t>
      </w:r>
      <w:r w:rsidRPr="00F9209D">
        <w:rPr>
          <w:lang w:val="pl-PL"/>
        </w:rPr>
        <w:t xml:space="preserve"> niedaleko</w:t>
      </w:r>
      <w:r w:rsidR="00A30DEF">
        <w:rPr>
          <w:lang w:val="pl-PL"/>
        </w:rPr>
        <w:t xml:space="preserve"> miasta</w:t>
      </w:r>
      <w:r w:rsidRPr="00F9209D">
        <w:rPr>
          <w:lang w:val="pl-PL"/>
        </w:rPr>
        <w:t xml:space="preserve"> Ingolstadt</w:t>
      </w:r>
      <w:r w:rsidR="000463B4">
        <w:rPr>
          <w:lang w:val="pl-PL"/>
        </w:rPr>
        <w:t xml:space="preserve"> w Niemczech.</w:t>
      </w:r>
      <w:r w:rsidRPr="00F9209D">
        <w:rPr>
          <w:lang w:val="pl-PL"/>
        </w:rPr>
        <w:t xml:space="preserve"> </w:t>
      </w:r>
      <w:r w:rsidR="000463B4">
        <w:rPr>
          <w:lang w:val="pl-PL"/>
        </w:rPr>
        <w:t>Wraz z</w:t>
      </w:r>
      <w:r w:rsidRPr="00F9209D">
        <w:rPr>
          <w:lang w:val="pl-PL"/>
        </w:rPr>
        <w:t xml:space="preserve"> </w:t>
      </w:r>
      <w:r w:rsidR="000463B4">
        <w:rPr>
          <w:lang w:val="pl-PL"/>
        </w:rPr>
        <w:t>pozostałymi oddziałami</w:t>
      </w:r>
      <w:r w:rsidR="00A30DEF">
        <w:rPr>
          <w:lang w:val="pl-PL"/>
        </w:rPr>
        <w:t>,</w:t>
      </w:r>
      <w:r w:rsidR="000463B4">
        <w:rPr>
          <w:lang w:val="pl-PL"/>
        </w:rPr>
        <w:t xml:space="preserve"> z</w:t>
      </w:r>
      <w:r w:rsidRPr="00F9209D">
        <w:rPr>
          <w:lang w:val="pl-PL"/>
        </w:rPr>
        <w:t>lokaliz</w:t>
      </w:r>
      <w:r w:rsidR="000463B4">
        <w:rPr>
          <w:lang w:val="pl-PL"/>
        </w:rPr>
        <w:t xml:space="preserve">owanymi </w:t>
      </w:r>
      <w:r w:rsidRPr="00F9209D">
        <w:rPr>
          <w:lang w:val="pl-PL"/>
        </w:rPr>
        <w:t>w Europie</w:t>
      </w:r>
      <w:r w:rsidR="00A30DEF">
        <w:rPr>
          <w:lang w:val="pl-PL"/>
        </w:rPr>
        <w:t xml:space="preserve"> i</w:t>
      </w:r>
      <w:r w:rsidRPr="00F9209D">
        <w:rPr>
          <w:lang w:val="pl-PL"/>
        </w:rPr>
        <w:t xml:space="preserve"> Azji, KESSEL łączy wyjątkową jakość „</w:t>
      </w:r>
      <w:proofErr w:type="spellStart"/>
      <w:r w:rsidRPr="00F9209D">
        <w:rPr>
          <w:lang w:val="pl-PL"/>
        </w:rPr>
        <w:t>Made</w:t>
      </w:r>
      <w:proofErr w:type="spellEnd"/>
      <w:r w:rsidRPr="00F9209D">
        <w:rPr>
          <w:lang w:val="pl-PL"/>
        </w:rPr>
        <w:t xml:space="preserve"> in Germany” z globalną obecnością i bliskością klientów. Firma kładzie duży nacisk na tematy neutralności klimatycznej, zrównoważonego zarządzania, ochrony środowiska i odpowiedzialności społecznej.</w:t>
      </w:r>
    </w:p>
    <w:p w14:paraId="168E6B07" w14:textId="63E09FCD" w:rsidR="00F9209D" w:rsidRDefault="00F9209D" w:rsidP="00B73858">
      <w:pPr>
        <w:rPr>
          <w:lang w:val="pl-PL"/>
        </w:rPr>
      </w:pPr>
    </w:p>
    <w:p w14:paraId="652AA0F6" w14:textId="1CA0035D" w:rsidR="00B73858" w:rsidRPr="00B73858" w:rsidRDefault="00B73858" w:rsidP="00B73858">
      <w:pPr>
        <w:rPr>
          <w:lang w:val="pl-PL"/>
        </w:rPr>
      </w:pPr>
      <w:r w:rsidRPr="00B73858">
        <w:rPr>
          <w:lang w:val="pl-PL"/>
        </w:rPr>
        <w:t xml:space="preserve">KESSEL – </w:t>
      </w:r>
      <w:r w:rsidR="007D739E">
        <w:rPr>
          <w:lang w:val="pl-PL"/>
        </w:rPr>
        <w:t>L</w:t>
      </w:r>
      <w:r w:rsidRPr="00B73858">
        <w:rPr>
          <w:lang w:val="pl-PL"/>
        </w:rPr>
        <w:t xml:space="preserve">ider </w:t>
      </w:r>
      <w:proofErr w:type="spellStart"/>
      <w:r w:rsidR="007D739E">
        <w:rPr>
          <w:lang w:val="pl-PL"/>
        </w:rPr>
        <w:t>O</w:t>
      </w:r>
      <w:r w:rsidRPr="00B73858">
        <w:rPr>
          <w:lang w:val="pl-PL"/>
        </w:rPr>
        <w:t>dwodnień</w:t>
      </w:r>
      <w:proofErr w:type="spellEnd"/>
    </w:p>
    <w:p w14:paraId="5E56A3C5" w14:textId="27C84D7B" w:rsidR="00AE37AE" w:rsidRPr="00B73858" w:rsidRDefault="00AE37AE" w:rsidP="00B73858">
      <w:pPr>
        <w:rPr>
          <w:lang w:val="pl-PL"/>
        </w:rPr>
      </w:pPr>
    </w:p>
    <w:p w14:paraId="48DD3889" w14:textId="769D1AB4" w:rsidR="00425B8D" w:rsidRPr="00217508" w:rsidRDefault="00B73858" w:rsidP="00B73858">
      <w:pPr>
        <w:rPr>
          <w:b/>
          <w:bCs/>
          <w:lang w:val="pl-PL"/>
        </w:rPr>
      </w:pPr>
      <w:r w:rsidRPr="00217508">
        <w:rPr>
          <w:b/>
          <w:bCs/>
          <w:lang w:val="pl-PL"/>
        </w:rPr>
        <w:t>Materiał ilustracyjny</w:t>
      </w:r>
    </w:p>
    <w:p w14:paraId="69CEC6B8" w14:textId="10392F4C" w:rsidR="00B573D3" w:rsidRPr="00D53C01" w:rsidRDefault="00B573D3" w:rsidP="00F258D9">
      <w:pPr>
        <w:rPr>
          <w:lang w:val="pl-PL"/>
        </w:rPr>
      </w:pPr>
    </w:p>
    <w:p w14:paraId="203A63EE" w14:textId="6F9E5152" w:rsidR="00C5567C" w:rsidRDefault="00C5567C" w:rsidP="005124D7">
      <w:pPr>
        <w:rPr>
          <w:lang w:val="pl-PL"/>
        </w:rPr>
      </w:pPr>
      <w:r w:rsidRPr="00C5567C">
        <w:rPr>
          <w:lang w:val="pl-PL"/>
        </w:rPr>
        <w:t xml:space="preserve">KESSEL </w:t>
      </w:r>
      <w:r>
        <w:rPr>
          <w:lang w:val="pl-PL"/>
        </w:rPr>
        <w:t xml:space="preserve">kontynuuje uczestnictwo </w:t>
      </w:r>
      <w:r w:rsidRPr="00C5567C">
        <w:rPr>
          <w:lang w:val="pl-PL"/>
        </w:rPr>
        <w:t xml:space="preserve">w bawarskim </w:t>
      </w:r>
      <w:r>
        <w:rPr>
          <w:lang w:val="pl-PL"/>
        </w:rPr>
        <w:t xml:space="preserve">„Programie </w:t>
      </w:r>
      <w:r w:rsidRPr="00C5567C">
        <w:rPr>
          <w:lang w:val="pl-PL"/>
        </w:rPr>
        <w:t>na rzecz środowiska i klimatu</w:t>
      </w:r>
      <w:r>
        <w:rPr>
          <w:lang w:val="pl-PL"/>
        </w:rPr>
        <w:t>”.</w:t>
      </w:r>
    </w:p>
    <w:p w14:paraId="60D114D0" w14:textId="77777777" w:rsidR="005C1D3E" w:rsidRDefault="005C1D3E" w:rsidP="005124D7">
      <w:pPr>
        <w:rPr>
          <w:lang w:val="pl-PL"/>
        </w:rPr>
      </w:pPr>
    </w:p>
    <w:p w14:paraId="11084A49" w14:textId="77777777" w:rsidR="005C1D3E" w:rsidRDefault="005C1D3E" w:rsidP="005124D7">
      <w:pPr>
        <w:rPr>
          <w:sz w:val="20"/>
          <w:szCs w:val="20"/>
          <w:lang w:val="pl-PL"/>
        </w:rPr>
      </w:pPr>
    </w:p>
    <w:p w14:paraId="755A317A" w14:textId="3FBEAD39" w:rsidR="008D44C1" w:rsidRDefault="005C1D3E" w:rsidP="005124D7">
      <w:pPr>
        <w:rPr>
          <w:sz w:val="20"/>
          <w:szCs w:val="20"/>
          <w:lang w:val="pl-P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59A15F8" wp14:editId="4CDEDC85">
            <wp:simplePos x="0" y="0"/>
            <wp:positionH relativeFrom="column">
              <wp:posOffset>77608</wp:posOffset>
            </wp:positionH>
            <wp:positionV relativeFrom="paragraph">
              <wp:posOffset>32358</wp:posOffset>
            </wp:positionV>
            <wp:extent cx="3434776" cy="2289975"/>
            <wp:effectExtent l="0" t="0" r="0" b="0"/>
            <wp:wrapThrough wrapText="bothSides">
              <wp:wrapPolygon edited="0">
                <wp:start x="0" y="0"/>
                <wp:lineTo x="0" y="21384"/>
                <wp:lineTo x="21444" y="21384"/>
                <wp:lineTo x="21444" y="0"/>
                <wp:lineTo x="0" y="0"/>
              </wp:wrapPolygon>
            </wp:wrapThrough>
            <wp:docPr id="475404234" name="Grafik 1" descr="Ein Bild, das Kleidung, Anzug, Person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404234" name="Grafik 1" descr="Ein Bild, das Kleidung, Anzug, Person, Schuhwer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76" cy="228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471B" w:rsidRPr="008C471B">
        <w:rPr>
          <w:sz w:val="20"/>
          <w:szCs w:val="20"/>
          <w:lang w:val="pl-PL"/>
        </w:rPr>
        <w:t xml:space="preserve">Opis (od lewej do prawej): Zadowoleni z kontynuacji „Programu na rzecz Środowiska i Klimatu: Michael </w:t>
      </w:r>
      <w:proofErr w:type="spellStart"/>
      <w:r w:rsidR="008C471B" w:rsidRPr="008C471B">
        <w:rPr>
          <w:sz w:val="20"/>
          <w:szCs w:val="20"/>
          <w:lang w:val="pl-PL"/>
        </w:rPr>
        <w:t>Sauter</w:t>
      </w:r>
      <w:proofErr w:type="spellEnd"/>
      <w:r w:rsidR="008C471B" w:rsidRPr="008C471B">
        <w:rPr>
          <w:sz w:val="20"/>
          <w:szCs w:val="20"/>
          <w:lang w:val="pl-PL"/>
        </w:rPr>
        <w:t xml:space="preserve"> (Zarządzanie Środowiskiem i Energią KESSEL), Edgar </w:t>
      </w:r>
      <w:proofErr w:type="spellStart"/>
      <w:r w:rsidR="008C471B" w:rsidRPr="008C471B">
        <w:rPr>
          <w:sz w:val="20"/>
          <w:szCs w:val="20"/>
          <w:lang w:val="pl-PL"/>
        </w:rPr>
        <w:t>Thiemt</w:t>
      </w:r>
      <w:proofErr w:type="spellEnd"/>
      <w:r w:rsidR="008C471B" w:rsidRPr="008C471B">
        <w:rPr>
          <w:sz w:val="20"/>
          <w:szCs w:val="20"/>
          <w:lang w:val="pl-PL"/>
        </w:rPr>
        <w:t xml:space="preserve"> (Szef ds. Produkcji i Technologii KESSEL), Alexander </w:t>
      </w:r>
      <w:proofErr w:type="spellStart"/>
      <w:r w:rsidR="008C471B" w:rsidRPr="008C471B">
        <w:rPr>
          <w:sz w:val="20"/>
          <w:szCs w:val="20"/>
          <w:lang w:val="pl-PL"/>
        </w:rPr>
        <w:t>Anetsberger</w:t>
      </w:r>
      <w:proofErr w:type="spellEnd"/>
      <w:r w:rsidR="008C471B" w:rsidRPr="008C471B">
        <w:rPr>
          <w:sz w:val="20"/>
          <w:szCs w:val="20"/>
          <w:lang w:val="pl-PL"/>
        </w:rPr>
        <w:t xml:space="preserve"> (Zarządca Okręgu </w:t>
      </w:r>
      <w:proofErr w:type="spellStart"/>
      <w:r w:rsidR="008C471B" w:rsidRPr="008C471B">
        <w:rPr>
          <w:sz w:val="20"/>
          <w:szCs w:val="20"/>
          <w:lang w:val="pl-PL"/>
        </w:rPr>
        <w:t>Eichstätt</w:t>
      </w:r>
      <w:proofErr w:type="spellEnd"/>
      <w:r w:rsidR="008C471B" w:rsidRPr="008C471B">
        <w:rPr>
          <w:sz w:val="20"/>
          <w:szCs w:val="20"/>
          <w:lang w:val="pl-PL"/>
        </w:rPr>
        <w:t xml:space="preserve">), Stefan </w:t>
      </w:r>
      <w:proofErr w:type="spellStart"/>
      <w:r w:rsidR="008C471B" w:rsidRPr="008C471B">
        <w:rPr>
          <w:sz w:val="20"/>
          <w:szCs w:val="20"/>
          <w:lang w:val="pl-PL"/>
        </w:rPr>
        <w:t>Grenzbach</w:t>
      </w:r>
      <w:proofErr w:type="spellEnd"/>
      <w:r w:rsidR="008C471B" w:rsidRPr="008C471B">
        <w:rPr>
          <w:sz w:val="20"/>
          <w:szCs w:val="20"/>
          <w:lang w:val="pl-PL"/>
        </w:rPr>
        <w:t xml:space="preserve"> (Prezes Zarządu KESSEL) i Burmistrz </w:t>
      </w:r>
      <w:proofErr w:type="spellStart"/>
      <w:r w:rsidR="008C471B" w:rsidRPr="008C471B">
        <w:rPr>
          <w:sz w:val="20"/>
          <w:szCs w:val="20"/>
          <w:lang w:val="pl-PL"/>
        </w:rPr>
        <w:t>Lenting</w:t>
      </w:r>
      <w:proofErr w:type="spellEnd"/>
      <w:r w:rsidR="008C471B" w:rsidRPr="008C471B">
        <w:rPr>
          <w:sz w:val="20"/>
          <w:szCs w:val="20"/>
          <w:lang w:val="pl-PL"/>
        </w:rPr>
        <w:t xml:space="preserve"> - Christian </w:t>
      </w:r>
      <w:proofErr w:type="spellStart"/>
      <w:r w:rsidR="008C471B" w:rsidRPr="008C471B">
        <w:rPr>
          <w:sz w:val="20"/>
          <w:szCs w:val="20"/>
          <w:lang w:val="pl-PL"/>
        </w:rPr>
        <w:t>Tauer</w:t>
      </w:r>
      <w:proofErr w:type="spellEnd"/>
      <w:r w:rsidR="008C471B" w:rsidRPr="008C471B">
        <w:rPr>
          <w:sz w:val="20"/>
          <w:szCs w:val="20"/>
          <w:lang w:val="pl-PL"/>
        </w:rPr>
        <w:t>.</w:t>
      </w:r>
    </w:p>
    <w:p w14:paraId="7ED0041A" w14:textId="77777777" w:rsidR="005C1D3E" w:rsidRDefault="005C1D3E" w:rsidP="005124D7">
      <w:pPr>
        <w:rPr>
          <w:sz w:val="20"/>
          <w:szCs w:val="20"/>
          <w:lang w:val="pl-PL"/>
        </w:rPr>
      </w:pPr>
    </w:p>
    <w:p w14:paraId="2961467D" w14:textId="0D893896" w:rsidR="00A870E8" w:rsidRPr="00C14CDC" w:rsidRDefault="00B73858" w:rsidP="00F258D9">
      <w:pPr>
        <w:rPr>
          <w:lang w:val="pl-PL"/>
        </w:rPr>
      </w:pPr>
      <w:r>
        <w:rPr>
          <w:lang w:val="pl-PL"/>
        </w:rPr>
        <w:t>Źródło</w:t>
      </w:r>
      <w:r w:rsidR="005124D7" w:rsidRPr="00D53C01">
        <w:rPr>
          <w:lang w:val="pl-PL"/>
        </w:rPr>
        <w:t xml:space="preserve">: KESSEL </w:t>
      </w:r>
    </w:p>
    <w:sectPr w:rsidR="00A870E8" w:rsidRPr="00C14CDC" w:rsidSect="003C745B">
      <w:headerReference w:type="default" r:id="rId9"/>
      <w:footerReference w:type="default" r:id="rId10"/>
      <w:pgSz w:w="11900" w:h="16840"/>
      <w:pgMar w:top="1843" w:right="843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644E6" w14:textId="77777777" w:rsidR="003C745B" w:rsidRDefault="003C745B" w:rsidP="00E745DF">
      <w:pPr>
        <w:spacing w:line="240" w:lineRule="auto"/>
      </w:pPr>
      <w:r>
        <w:separator/>
      </w:r>
    </w:p>
  </w:endnote>
  <w:endnote w:type="continuationSeparator" w:id="0">
    <w:p w14:paraId="53FDC139" w14:textId="77777777" w:rsidR="003C745B" w:rsidRDefault="003C745B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EA30" w14:textId="77777777" w:rsidR="00425B8D" w:rsidRDefault="00425B8D">
    <w:pPr>
      <w:pStyle w:val="Stopka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3388CB" wp14:editId="6E13B513">
              <wp:simplePos x="0" y="0"/>
              <wp:positionH relativeFrom="column">
                <wp:posOffset>3272790</wp:posOffset>
              </wp:positionH>
              <wp:positionV relativeFrom="paragraph">
                <wp:posOffset>-799465</wp:posOffset>
              </wp:positionV>
              <wp:extent cx="801818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1818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80AC6D6" w14:textId="77777777" w:rsidR="00425B8D" w:rsidRPr="002012A2" w:rsidRDefault="00425B8D" w:rsidP="002012A2">
                          <w:pPr>
                            <w:pStyle w:val="Nagwek5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3388CB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7pt;margin-top:-62.95pt;width:63.15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" fillcolor="white [3201]" stroked="f" strokeweight=".5pt">
              <v:fill opacity="24158f"/>
              <v:textbox inset="0,0,0,0">
                <w:txbxContent>
                  <w:p w14:paraId="280AC6D6" w14:textId="77777777" w:rsidR="00425B8D" w:rsidRPr="002012A2" w:rsidRDefault="00425B8D" w:rsidP="002012A2">
                    <w:pPr>
                      <w:pStyle w:val="Nagwek5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16983C" wp14:editId="4EDAF2DD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5AB049" w14:textId="77777777" w:rsidR="00A16A3F" w:rsidRPr="00B73858" w:rsidRDefault="00A16A3F" w:rsidP="00A16A3F">
                          <w:pPr>
                            <w:pStyle w:val="Nagwek5"/>
                            <w:rPr>
                              <w:rFonts w:cs="Times New Roman (Überschriften"/>
                              <w:b/>
                              <w:lang w:val="pl-PL"/>
                            </w:rPr>
                          </w:pPr>
                          <w:r w:rsidRPr="00B73858">
                            <w:rPr>
                              <w:rFonts w:cs="Times New Roman (Überschriften"/>
                              <w:b/>
                              <w:lang w:val="pl-PL"/>
                            </w:rPr>
                            <w:t>KESSEL Sp. z o.o.</w:t>
                          </w:r>
                        </w:p>
                        <w:p w14:paraId="4429A228" w14:textId="77777777" w:rsidR="00A16A3F" w:rsidRPr="00B73858" w:rsidRDefault="00A16A3F" w:rsidP="00A16A3F">
                          <w:pPr>
                            <w:pStyle w:val="Nagwek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Innowacyjna 2</w:t>
                          </w:r>
                        </w:p>
                        <w:p w14:paraId="0C3EB6DF" w14:textId="77777777" w:rsidR="00A16A3F" w:rsidRPr="00B73858" w:rsidRDefault="00A16A3F" w:rsidP="00A16A3F">
                          <w:pPr>
                            <w:pStyle w:val="Nagwek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55-040 Kobierzyce, Biskupice Podgórne</w:t>
                          </w:r>
                        </w:p>
                        <w:p w14:paraId="5CFA306C" w14:textId="77777777" w:rsidR="00A16A3F" w:rsidRPr="00B73858" w:rsidRDefault="00A16A3F" w:rsidP="00A16A3F">
                          <w:pPr>
                            <w:pStyle w:val="Nagwek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www.kessel.pl</w:t>
                          </w:r>
                        </w:p>
                        <w:p w14:paraId="7B54C4D1" w14:textId="77777777" w:rsidR="00425B8D" w:rsidRPr="00FB2D59" w:rsidRDefault="00425B8D" w:rsidP="00FB2D59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16983C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" fillcolor="white [3201]" stroked="f" strokeweight=".5pt">
              <v:fill opacity="24158f"/>
              <v:textbox inset="0,0,0,0">
                <w:txbxContent>
                  <w:p w14:paraId="3A5AB049" w14:textId="77777777" w:rsidR="00A16A3F" w:rsidRPr="00B73858" w:rsidRDefault="00A16A3F" w:rsidP="00A16A3F">
                    <w:pPr>
                      <w:pStyle w:val="Nagwek5"/>
                      <w:rPr>
                        <w:rFonts w:cs="Times New Roman (Überschriften"/>
                        <w:b/>
                        <w:lang w:val="pl-PL"/>
                      </w:rPr>
                    </w:pPr>
                    <w:r w:rsidRPr="00B73858">
                      <w:rPr>
                        <w:rFonts w:cs="Times New Roman (Überschriften"/>
                        <w:b/>
                        <w:lang w:val="pl-PL"/>
                      </w:rPr>
                      <w:t>KESSEL Sp. z o.o.</w:t>
                    </w:r>
                  </w:p>
                  <w:p w14:paraId="4429A228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Innowacyjna 2</w:t>
                    </w:r>
                  </w:p>
                  <w:p w14:paraId="0C3EB6DF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55-040 Kobierzyce, Biskupice Podgórne</w:t>
                    </w:r>
                  </w:p>
                  <w:p w14:paraId="5CFA306C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www.kessel.pl</w:t>
                    </w:r>
                  </w:p>
                  <w:p w14:paraId="7B54C4D1" w14:textId="77777777" w:rsidR="00425B8D" w:rsidRPr="00FB2D59" w:rsidRDefault="00425B8D" w:rsidP="00FB2D59"/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A3E38C" wp14:editId="6A5D54D6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DC9F22" w14:textId="77777777" w:rsidR="00A16A3F" w:rsidRPr="00BE37A9" w:rsidRDefault="00A16A3F" w:rsidP="00A16A3F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Kontakt</w:t>
                          </w:r>
                        </w:p>
                        <w:p w14:paraId="19D1B9EA" w14:textId="6D393B8B" w:rsidR="00A16A3F" w:rsidRPr="00BE37A9" w:rsidRDefault="00A16A3F" w:rsidP="00A16A3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Informacje prasowe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 xml:space="preserve"> 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br/>
                          </w:r>
                          <w:hyperlink r:id="rId1" w:history="1">
                            <w:r w:rsidRPr="005A1BA4">
                              <w:rPr>
                                <w:rStyle w:val="Hipercze"/>
                                <w:sz w:val="12"/>
                                <w:szCs w:val="16"/>
                                <w:lang w:val="nl-NL"/>
                              </w:rPr>
                              <w:t>KESSEL Press Portal!</w:t>
                            </w:r>
                          </w:hyperlink>
                        </w:p>
                        <w:p w14:paraId="46B89072" w14:textId="1C427058" w:rsidR="00425B8D" w:rsidRPr="00BE37A9" w:rsidRDefault="00425B8D" w:rsidP="002012A2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A3E38C"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" fillcolor="white [3201]" stroked="f" strokeweight=".5pt">
              <v:fill opacity="24158f"/>
              <v:textbox inset="0,0,0,0">
                <w:txbxContent>
                  <w:p w14:paraId="3BDC9F22" w14:textId="77777777" w:rsidR="00A16A3F" w:rsidRPr="00BE37A9" w:rsidRDefault="00A16A3F" w:rsidP="00A16A3F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  <w:t>Kontakt</w:t>
                    </w:r>
                  </w:p>
                  <w:p w14:paraId="19D1B9EA" w14:textId="6D393B8B" w:rsidR="00A16A3F" w:rsidRPr="00BE37A9" w:rsidRDefault="00A16A3F" w:rsidP="00A16A3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  <w:lang w:val="nl-NL"/>
                      </w:rPr>
                      <w:t>Informacje prasowe</w:t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 xml:space="preserve"> </w:t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br/>
                    </w:r>
                    <w:hyperlink r:id="rId2" w:history="1">
                      <w:r w:rsidRPr="005A1BA4">
                        <w:rPr>
                          <w:rStyle w:val="Hipercze"/>
                          <w:sz w:val="12"/>
                          <w:szCs w:val="16"/>
                          <w:lang w:val="nl-NL"/>
                        </w:rPr>
                        <w:t>KESSEL Press Portal!</w:t>
                      </w:r>
                    </w:hyperlink>
                  </w:p>
                  <w:p w14:paraId="46B89072" w14:textId="1C427058" w:rsidR="00425B8D" w:rsidRPr="00BE37A9" w:rsidRDefault="00425B8D" w:rsidP="002012A2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D2AAD" w14:textId="77777777" w:rsidR="003C745B" w:rsidRDefault="003C745B" w:rsidP="00E745DF">
      <w:pPr>
        <w:spacing w:line="240" w:lineRule="auto"/>
      </w:pPr>
      <w:r>
        <w:separator/>
      </w:r>
    </w:p>
  </w:footnote>
  <w:footnote w:type="continuationSeparator" w:id="0">
    <w:p w14:paraId="4CA9D834" w14:textId="77777777" w:rsidR="003C745B" w:rsidRDefault="003C745B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CB9DB" w14:textId="77777777" w:rsidR="00425B8D" w:rsidRDefault="00425B8D">
    <w:pPr>
      <w:pStyle w:val="Nagwek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F38DA1" wp14:editId="578D320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965147851" name="Obraz 9651478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EC61162" wp14:editId="6F95D5AF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8C93ED" w14:textId="6EB40386" w:rsidR="00425B8D" w:rsidRPr="00B73858" w:rsidRDefault="003353B7">
                          <w:pPr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</w:pPr>
                          <w:r w:rsidRPr="00B73858"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  <w:t>Informacja prasowa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C6116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" filled="f" stroked="f" strokeweight=".5pt">
              <v:textbox inset="0,0,0,0">
                <w:txbxContent>
                  <w:p w14:paraId="198C93ED" w14:textId="6EB40386" w:rsidR="00425B8D" w:rsidRPr="00B73858" w:rsidRDefault="003353B7">
                    <w:pPr>
                      <w:rPr>
                        <w:b/>
                        <w:color w:val="572381"/>
                        <w:sz w:val="24"/>
                        <w:lang w:val="pl-PL"/>
                      </w:rPr>
                    </w:pPr>
                    <w:r w:rsidRPr="00B73858">
                      <w:rPr>
                        <w:b/>
                        <w:color w:val="572381"/>
                        <w:sz w:val="24"/>
                        <w:lang w:val="pl-PL"/>
                      </w:rPr>
                      <w:t>Informacja prasowa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pl-PL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937"/>
    <w:rsid w:val="000145FF"/>
    <w:rsid w:val="00042FE4"/>
    <w:rsid w:val="00043A79"/>
    <w:rsid w:val="000463B4"/>
    <w:rsid w:val="00066A6F"/>
    <w:rsid w:val="00093DF5"/>
    <w:rsid w:val="000B7BC9"/>
    <w:rsid w:val="000D2808"/>
    <w:rsid w:val="000D72F7"/>
    <w:rsid w:val="000E52CC"/>
    <w:rsid w:val="000E56E4"/>
    <w:rsid w:val="00100AF4"/>
    <w:rsid w:val="0010429F"/>
    <w:rsid w:val="00116446"/>
    <w:rsid w:val="0011739C"/>
    <w:rsid w:val="00136CB9"/>
    <w:rsid w:val="00141823"/>
    <w:rsid w:val="00171796"/>
    <w:rsid w:val="00181578"/>
    <w:rsid w:val="00181B9C"/>
    <w:rsid w:val="00196535"/>
    <w:rsid w:val="001D188E"/>
    <w:rsid w:val="001D2D6D"/>
    <w:rsid w:val="002012A2"/>
    <w:rsid w:val="00212A34"/>
    <w:rsid w:val="00217508"/>
    <w:rsid w:val="00227136"/>
    <w:rsid w:val="002325DA"/>
    <w:rsid w:val="00254789"/>
    <w:rsid w:val="002645B4"/>
    <w:rsid w:val="0027676A"/>
    <w:rsid w:val="002842E5"/>
    <w:rsid w:val="002C77A1"/>
    <w:rsid w:val="002E2F99"/>
    <w:rsid w:val="002E71D9"/>
    <w:rsid w:val="002F0EFC"/>
    <w:rsid w:val="002F6FFB"/>
    <w:rsid w:val="00316BE2"/>
    <w:rsid w:val="003353B7"/>
    <w:rsid w:val="0033601C"/>
    <w:rsid w:val="0036374E"/>
    <w:rsid w:val="00373246"/>
    <w:rsid w:val="003921A0"/>
    <w:rsid w:val="003B3130"/>
    <w:rsid w:val="003B51BC"/>
    <w:rsid w:val="003B79E5"/>
    <w:rsid w:val="003C745B"/>
    <w:rsid w:val="003D7B6B"/>
    <w:rsid w:val="004178A8"/>
    <w:rsid w:val="00421E2A"/>
    <w:rsid w:val="00424887"/>
    <w:rsid w:val="00425B8D"/>
    <w:rsid w:val="00427780"/>
    <w:rsid w:val="00452C3F"/>
    <w:rsid w:val="004802B3"/>
    <w:rsid w:val="00486E35"/>
    <w:rsid w:val="00491495"/>
    <w:rsid w:val="004A7329"/>
    <w:rsid w:val="004D1176"/>
    <w:rsid w:val="004D72CD"/>
    <w:rsid w:val="00503013"/>
    <w:rsid w:val="005124D7"/>
    <w:rsid w:val="0051337A"/>
    <w:rsid w:val="00522473"/>
    <w:rsid w:val="00527D36"/>
    <w:rsid w:val="005340AE"/>
    <w:rsid w:val="00541C40"/>
    <w:rsid w:val="005C1D3E"/>
    <w:rsid w:val="005C56DA"/>
    <w:rsid w:val="005D5AA8"/>
    <w:rsid w:val="006178CF"/>
    <w:rsid w:val="00622C60"/>
    <w:rsid w:val="006353ED"/>
    <w:rsid w:val="006549DE"/>
    <w:rsid w:val="00655484"/>
    <w:rsid w:val="00663419"/>
    <w:rsid w:val="006739D6"/>
    <w:rsid w:val="006B53C0"/>
    <w:rsid w:val="006C0A5A"/>
    <w:rsid w:val="006C6B70"/>
    <w:rsid w:val="0072177B"/>
    <w:rsid w:val="007217EF"/>
    <w:rsid w:val="007433EC"/>
    <w:rsid w:val="00746DF0"/>
    <w:rsid w:val="00753A20"/>
    <w:rsid w:val="00755F7C"/>
    <w:rsid w:val="00774B39"/>
    <w:rsid w:val="00781911"/>
    <w:rsid w:val="0079011D"/>
    <w:rsid w:val="007C57A2"/>
    <w:rsid w:val="007D739E"/>
    <w:rsid w:val="007E099B"/>
    <w:rsid w:val="0080528F"/>
    <w:rsid w:val="00811B8B"/>
    <w:rsid w:val="00822356"/>
    <w:rsid w:val="008239D8"/>
    <w:rsid w:val="00823E45"/>
    <w:rsid w:val="00840E50"/>
    <w:rsid w:val="00842D4D"/>
    <w:rsid w:val="00845B57"/>
    <w:rsid w:val="00881748"/>
    <w:rsid w:val="00887999"/>
    <w:rsid w:val="008A7ADC"/>
    <w:rsid w:val="008C0937"/>
    <w:rsid w:val="008C471B"/>
    <w:rsid w:val="008D44C1"/>
    <w:rsid w:val="008E7363"/>
    <w:rsid w:val="008F36C3"/>
    <w:rsid w:val="00957881"/>
    <w:rsid w:val="00965376"/>
    <w:rsid w:val="00966690"/>
    <w:rsid w:val="00986684"/>
    <w:rsid w:val="00995BB1"/>
    <w:rsid w:val="009A39F5"/>
    <w:rsid w:val="009A5BA7"/>
    <w:rsid w:val="009C439A"/>
    <w:rsid w:val="00A12CC0"/>
    <w:rsid w:val="00A137E3"/>
    <w:rsid w:val="00A14A00"/>
    <w:rsid w:val="00A16A3F"/>
    <w:rsid w:val="00A27AC5"/>
    <w:rsid w:val="00A30DEF"/>
    <w:rsid w:val="00A32363"/>
    <w:rsid w:val="00A4715A"/>
    <w:rsid w:val="00A82474"/>
    <w:rsid w:val="00A83CF3"/>
    <w:rsid w:val="00A870E8"/>
    <w:rsid w:val="00A92BA0"/>
    <w:rsid w:val="00AA299A"/>
    <w:rsid w:val="00AA35AE"/>
    <w:rsid w:val="00AB2DD5"/>
    <w:rsid w:val="00AC3E86"/>
    <w:rsid w:val="00AC5821"/>
    <w:rsid w:val="00AC5BCB"/>
    <w:rsid w:val="00AD3837"/>
    <w:rsid w:val="00AE0182"/>
    <w:rsid w:val="00AE37AE"/>
    <w:rsid w:val="00B20C00"/>
    <w:rsid w:val="00B573D3"/>
    <w:rsid w:val="00B73858"/>
    <w:rsid w:val="00B74632"/>
    <w:rsid w:val="00B7681A"/>
    <w:rsid w:val="00B81DB0"/>
    <w:rsid w:val="00B94862"/>
    <w:rsid w:val="00BC4742"/>
    <w:rsid w:val="00BD0D8D"/>
    <w:rsid w:val="00BD48E7"/>
    <w:rsid w:val="00BE37A9"/>
    <w:rsid w:val="00C02A99"/>
    <w:rsid w:val="00C14CDC"/>
    <w:rsid w:val="00C5567C"/>
    <w:rsid w:val="00C57712"/>
    <w:rsid w:val="00C6230E"/>
    <w:rsid w:val="00C74B27"/>
    <w:rsid w:val="00C93582"/>
    <w:rsid w:val="00C95773"/>
    <w:rsid w:val="00CB54AA"/>
    <w:rsid w:val="00CC5CB1"/>
    <w:rsid w:val="00CE4E66"/>
    <w:rsid w:val="00CF4642"/>
    <w:rsid w:val="00D05AB4"/>
    <w:rsid w:val="00D279B6"/>
    <w:rsid w:val="00D53C01"/>
    <w:rsid w:val="00D87F49"/>
    <w:rsid w:val="00DA31AC"/>
    <w:rsid w:val="00DC3C97"/>
    <w:rsid w:val="00DD53D2"/>
    <w:rsid w:val="00E044D8"/>
    <w:rsid w:val="00E46749"/>
    <w:rsid w:val="00E642CA"/>
    <w:rsid w:val="00E70131"/>
    <w:rsid w:val="00E72B60"/>
    <w:rsid w:val="00E745DF"/>
    <w:rsid w:val="00EB1E63"/>
    <w:rsid w:val="00EB5492"/>
    <w:rsid w:val="00F001A5"/>
    <w:rsid w:val="00F00DCA"/>
    <w:rsid w:val="00F148C6"/>
    <w:rsid w:val="00F258D9"/>
    <w:rsid w:val="00F37754"/>
    <w:rsid w:val="00F46B70"/>
    <w:rsid w:val="00F57457"/>
    <w:rsid w:val="00F74A78"/>
    <w:rsid w:val="00F9136E"/>
    <w:rsid w:val="00F9209D"/>
    <w:rsid w:val="00FA13B8"/>
    <w:rsid w:val="00FB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8C7C9B"/>
  <w15:chartTrackingRefBased/>
  <w15:docId w15:val="{97B201C4-403F-46F9-83A5-CEB813CB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Nagwek4">
    <w:name w:val="heading 4"/>
    <w:aliases w:val="Fusszeile_Redaktion"/>
    <w:basedOn w:val="Normalny"/>
    <w:next w:val="Normalny"/>
    <w:link w:val="Nagwek4Znak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Nagwek5">
    <w:name w:val="heading 5"/>
    <w:aliases w:val="Fusszeile_KESSEL AG"/>
    <w:basedOn w:val="Normalny"/>
    <w:next w:val="Normalny"/>
    <w:link w:val="Nagwek5Znak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45DF"/>
  </w:style>
  <w:style w:type="paragraph" w:styleId="Stopka">
    <w:name w:val="footer"/>
    <w:basedOn w:val="Normalny"/>
    <w:link w:val="StopkaZnak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45DF"/>
  </w:style>
  <w:style w:type="paragraph" w:customStyle="1" w:styleId="EinfAbs">
    <w:name w:val="[Einf. Abs.]"/>
    <w:basedOn w:val="Normalny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ezodstpw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C6230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Nagwek4Znak">
    <w:name w:val="Nagłówek 4 Znak"/>
    <w:aliases w:val="Fusszeile_Redaktion Znak"/>
    <w:basedOn w:val="Domylnaczcionkaakapitu"/>
    <w:link w:val="Nagwek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Nagwek5Znak">
    <w:name w:val="Nagłówek 5 Znak"/>
    <w:aliases w:val="Fusszeile_KESSEL AG Znak"/>
    <w:basedOn w:val="Domylnaczcionkaakapitu"/>
    <w:link w:val="Nagwek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385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3858"/>
    <w:rPr>
      <w:rFonts w:ascii="Arial" w:hAnsi="Arial" w:cs="Times New Roman (Textkörper CS)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38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5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kessel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Roman%20Podpinka\AppData\Local\Microsoft\Windows\INetCache\Content.Outlook\9F4OA4KZ\press.kessel.com" TargetMode="External"/><Relationship Id="rId1" Type="http://schemas.openxmlformats.org/officeDocument/2006/relationships/hyperlink" Target="file:///C:\Users\Roman%20Podpinka\AppData\Local\Microsoft\Windows\INetCache\Content.Outlook\9F4OA4KZ\press.kesse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F72CF6-6716-42D1-A374-CD704FDD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582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Bogutyn Daniel</cp:lastModifiedBy>
  <cp:revision>11</cp:revision>
  <dcterms:created xsi:type="dcterms:W3CDTF">2023-03-13T12:11:00Z</dcterms:created>
  <dcterms:modified xsi:type="dcterms:W3CDTF">2024-03-15T13:14:00Z</dcterms:modified>
</cp:coreProperties>
</file>