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55F50" w14:textId="77777777" w:rsidR="00116446" w:rsidRPr="00F5515F" w:rsidRDefault="00116446" w:rsidP="00424887">
      <w:pPr>
        <w:ind w:right="-717"/>
        <w:rPr>
          <w:color w:val="7030A0"/>
          <w:lang w:val="pl-PL"/>
        </w:rPr>
      </w:pPr>
    </w:p>
    <w:p w14:paraId="4AA2E3FF" w14:textId="7E12E9F8" w:rsidR="008873DF" w:rsidRPr="00F5515F" w:rsidRDefault="008873DF" w:rsidP="008873DF">
      <w:pPr>
        <w:rPr>
          <w:b/>
          <w:bCs/>
          <w:color w:val="7030A0"/>
          <w:sz w:val="32"/>
          <w:szCs w:val="32"/>
          <w:lang w:val="pl-PL"/>
        </w:rPr>
      </w:pPr>
      <w:r w:rsidRPr="00F5515F">
        <w:rPr>
          <w:b/>
          <w:bCs/>
          <w:color w:val="7030A0"/>
          <w:sz w:val="32"/>
          <w:szCs w:val="32"/>
          <w:lang w:val="pl-PL"/>
        </w:rPr>
        <w:t>KESSEL na</w:t>
      </w:r>
      <w:r w:rsidR="004D04E5" w:rsidRPr="00F5515F">
        <w:rPr>
          <w:b/>
          <w:bCs/>
          <w:color w:val="7030A0"/>
          <w:sz w:val="32"/>
          <w:szCs w:val="32"/>
          <w:lang w:val="pl-PL"/>
        </w:rPr>
        <w:t xml:space="preserve"> targach</w:t>
      </w:r>
      <w:r w:rsidRPr="00F5515F">
        <w:rPr>
          <w:b/>
          <w:bCs/>
          <w:color w:val="7030A0"/>
          <w:sz w:val="32"/>
          <w:szCs w:val="32"/>
          <w:lang w:val="pl-PL"/>
        </w:rPr>
        <w:t xml:space="preserve"> ISH 2023</w:t>
      </w:r>
    </w:p>
    <w:p w14:paraId="1E45DA54" w14:textId="50C29DB2" w:rsidR="0079723C" w:rsidRDefault="00551F70" w:rsidP="008873DF">
      <w:pPr>
        <w:rPr>
          <w:color w:val="7030A0"/>
          <w:lang w:val="pl-PL"/>
        </w:rPr>
      </w:pPr>
      <w:r w:rsidRPr="00F5515F">
        <w:rPr>
          <w:color w:val="7030A0"/>
          <w:lang w:val="pl-PL"/>
        </w:rPr>
        <w:t>Lider odwodnień</w:t>
      </w:r>
      <w:r w:rsidR="008873DF" w:rsidRPr="00F5515F">
        <w:rPr>
          <w:color w:val="7030A0"/>
          <w:lang w:val="pl-PL"/>
        </w:rPr>
        <w:t xml:space="preserve"> stawia na innowacje produktowe</w:t>
      </w:r>
      <w:r w:rsidR="004C3CCC">
        <w:rPr>
          <w:color w:val="7030A0"/>
          <w:lang w:val="pl-PL"/>
        </w:rPr>
        <w:t>, z</w:t>
      </w:r>
      <w:r w:rsidR="008873DF" w:rsidRPr="00F5515F">
        <w:rPr>
          <w:color w:val="7030A0"/>
          <w:lang w:val="pl-PL"/>
        </w:rPr>
        <w:t xml:space="preserve">równoważony rozwój i bliskie kontakty </w:t>
      </w:r>
    </w:p>
    <w:p w14:paraId="66118D2B" w14:textId="256CA141" w:rsidR="008873DF" w:rsidRPr="00F5515F" w:rsidRDefault="008873DF" w:rsidP="008873DF">
      <w:pPr>
        <w:rPr>
          <w:color w:val="7030A0"/>
          <w:lang w:val="pl-PL"/>
        </w:rPr>
      </w:pPr>
      <w:r w:rsidRPr="00F5515F">
        <w:rPr>
          <w:color w:val="7030A0"/>
          <w:lang w:val="pl-PL"/>
        </w:rPr>
        <w:t>z klientami</w:t>
      </w:r>
      <w:r w:rsidR="00104E76">
        <w:rPr>
          <w:color w:val="7030A0"/>
          <w:lang w:val="pl-PL"/>
        </w:rPr>
        <w:t xml:space="preserve">. Jesteśmy na światowych </w:t>
      </w:r>
      <w:r w:rsidR="00340AD1">
        <w:rPr>
          <w:color w:val="7030A0"/>
          <w:lang w:val="pl-PL"/>
        </w:rPr>
        <w:t xml:space="preserve">targach </w:t>
      </w:r>
      <w:r w:rsidRPr="00F5515F">
        <w:rPr>
          <w:color w:val="7030A0"/>
          <w:lang w:val="pl-PL"/>
        </w:rPr>
        <w:t>poświęconych wodzie, ciepłu i powietrzu.</w:t>
      </w:r>
    </w:p>
    <w:p w14:paraId="4A619B2A" w14:textId="77777777" w:rsidR="008873DF" w:rsidRPr="008873DF" w:rsidRDefault="008873DF" w:rsidP="008873DF">
      <w:pPr>
        <w:rPr>
          <w:lang w:val="pl-PL"/>
        </w:rPr>
      </w:pPr>
    </w:p>
    <w:p w14:paraId="4CBC79E0" w14:textId="0F0AB569" w:rsidR="00294A13" w:rsidRDefault="008873DF" w:rsidP="008873DF">
      <w:pPr>
        <w:rPr>
          <w:lang w:val="pl-PL"/>
        </w:rPr>
      </w:pPr>
      <w:r w:rsidRPr="008873DF">
        <w:rPr>
          <w:lang w:val="pl-PL"/>
        </w:rPr>
        <w:t xml:space="preserve">Firma KESSEL </w:t>
      </w:r>
      <w:r w:rsidR="00340AD1">
        <w:rPr>
          <w:lang w:val="pl-PL"/>
        </w:rPr>
        <w:t xml:space="preserve">zaprezentuje </w:t>
      </w:r>
      <w:r w:rsidRPr="008873DF">
        <w:rPr>
          <w:lang w:val="pl-PL"/>
        </w:rPr>
        <w:t>się jako dostawca kompleksowych systemów odprowadzania wody na targach ISH 2023 we Frankfurcie nad Menem</w:t>
      </w:r>
      <w:r w:rsidR="00197628">
        <w:rPr>
          <w:lang w:val="pl-PL"/>
        </w:rPr>
        <w:t>, odbywających się w dn</w:t>
      </w:r>
      <w:r w:rsidR="00340AD1">
        <w:rPr>
          <w:lang w:val="pl-PL"/>
        </w:rPr>
        <w:t>.</w:t>
      </w:r>
      <w:r w:rsidRPr="008873DF">
        <w:rPr>
          <w:lang w:val="pl-PL"/>
        </w:rPr>
        <w:t xml:space="preserve"> 13</w:t>
      </w:r>
      <w:r w:rsidR="00340AD1">
        <w:rPr>
          <w:lang w:val="pl-PL"/>
        </w:rPr>
        <w:t>-</w:t>
      </w:r>
      <w:r w:rsidRPr="008873DF">
        <w:rPr>
          <w:lang w:val="pl-PL"/>
        </w:rPr>
        <w:t>17</w:t>
      </w:r>
      <w:r w:rsidR="00340AD1">
        <w:rPr>
          <w:lang w:val="pl-PL"/>
        </w:rPr>
        <w:t xml:space="preserve"> marca</w:t>
      </w:r>
      <w:r w:rsidRPr="008873DF">
        <w:rPr>
          <w:lang w:val="pl-PL"/>
        </w:rPr>
        <w:t xml:space="preserve"> </w:t>
      </w:r>
      <w:r w:rsidR="00BC7366">
        <w:rPr>
          <w:lang w:val="pl-PL"/>
        </w:rPr>
        <w:t xml:space="preserve"> tego roku</w:t>
      </w:r>
      <w:r w:rsidR="00340AD1">
        <w:rPr>
          <w:lang w:val="pl-PL"/>
        </w:rPr>
        <w:t xml:space="preserve">. </w:t>
      </w:r>
      <w:r w:rsidR="00340AD1" w:rsidRPr="008873DF">
        <w:rPr>
          <w:lang w:val="pl-PL"/>
        </w:rPr>
        <w:t>Reinhard Späth</w:t>
      </w:r>
      <w:r w:rsidR="00340AD1">
        <w:rPr>
          <w:lang w:val="pl-PL"/>
        </w:rPr>
        <w:t xml:space="preserve"> - </w:t>
      </w:r>
      <w:r w:rsidR="00197628">
        <w:rPr>
          <w:lang w:val="pl-PL"/>
        </w:rPr>
        <w:t>D</w:t>
      </w:r>
      <w:r w:rsidRPr="008873DF">
        <w:rPr>
          <w:lang w:val="pl-PL"/>
        </w:rPr>
        <w:t xml:space="preserve">yrektor </w:t>
      </w:r>
      <w:r w:rsidR="00197628">
        <w:rPr>
          <w:lang w:val="pl-PL"/>
        </w:rPr>
        <w:t>Działu M</w:t>
      </w:r>
      <w:r w:rsidRPr="008873DF">
        <w:rPr>
          <w:lang w:val="pl-PL"/>
        </w:rPr>
        <w:t xml:space="preserve">arketingu KESSEL, cieszy się </w:t>
      </w:r>
    </w:p>
    <w:p w14:paraId="1D8A6D5B" w14:textId="0B961CC8" w:rsidR="008873DF" w:rsidRPr="008873DF" w:rsidRDefault="00197628" w:rsidP="008873DF">
      <w:pPr>
        <w:rPr>
          <w:lang w:val="pl-PL"/>
        </w:rPr>
      </w:pPr>
      <w:r>
        <w:rPr>
          <w:lang w:val="pl-PL"/>
        </w:rPr>
        <w:t xml:space="preserve">z możliwości </w:t>
      </w:r>
      <w:r w:rsidR="008873DF" w:rsidRPr="008873DF">
        <w:rPr>
          <w:lang w:val="pl-PL"/>
        </w:rPr>
        <w:t xml:space="preserve">obecności na </w:t>
      </w:r>
      <w:r w:rsidR="00BC7366">
        <w:rPr>
          <w:lang w:val="pl-PL"/>
        </w:rPr>
        <w:t xml:space="preserve">ważnych </w:t>
      </w:r>
      <w:r w:rsidR="00340AD1">
        <w:rPr>
          <w:lang w:val="pl-PL"/>
        </w:rPr>
        <w:t>branżow</w:t>
      </w:r>
      <w:r w:rsidR="00BC7366">
        <w:rPr>
          <w:lang w:val="pl-PL"/>
        </w:rPr>
        <w:t xml:space="preserve">o </w:t>
      </w:r>
      <w:r w:rsidR="008873DF" w:rsidRPr="008873DF">
        <w:rPr>
          <w:lang w:val="pl-PL"/>
        </w:rPr>
        <w:t>targach</w:t>
      </w:r>
      <w:r w:rsidR="00340AD1">
        <w:rPr>
          <w:lang w:val="pl-PL"/>
        </w:rPr>
        <w:t xml:space="preserve"> i mówi</w:t>
      </w:r>
      <w:r w:rsidR="00383683">
        <w:rPr>
          <w:lang w:val="pl-PL"/>
        </w:rPr>
        <w:t>, że</w:t>
      </w:r>
      <w:r w:rsidR="008873DF" w:rsidRPr="008873DF">
        <w:rPr>
          <w:lang w:val="pl-PL"/>
        </w:rPr>
        <w:t>: "ISH od ponad czterdziestu lat stanowi stały element naszej strategii marketingowej. To idealne forum do osobistych rozmów, nawiązywania kontaktów i pogłębiania relacji z klientami".</w:t>
      </w:r>
    </w:p>
    <w:p w14:paraId="62920064" w14:textId="77777777" w:rsidR="008873DF" w:rsidRPr="008873DF" w:rsidRDefault="008873DF" w:rsidP="008873DF">
      <w:pPr>
        <w:rPr>
          <w:lang w:val="pl-PL"/>
        </w:rPr>
      </w:pPr>
    </w:p>
    <w:p w14:paraId="1625EF59" w14:textId="3703B63B" w:rsidR="008873DF" w:rsidRPr="008873DF" w:rsidRDefault="008E1F53" w:rsidP="008873DF">
      <w:pPr>
        <w:rPr>
          <w:lang w:val="pl-PL"/>
        </w:rPr>
      </w:pPr>
      <w:r>
        <w:rPr>
          <w:lang w:val="pl-PL"/>
        </w:rPr>
        <w:t>W</w:t>
      </w:r>
      <w:r w:rsidR="008873DF" w:rsidRPr="008873DF">
        <w:rPr>
          <w:lang w:val="pl-PL"/>
        </w:rPr>
        <w:t xml:space="preserve"> hali 4.0 na stoisku </w:t>
      </w:r>
      <w:r>
        <w:rPr>
          <w:lang w:val="pl-PL"/>
        </w:rPr>
        <w:t xml:space="preserve">numer </w:t>
      </w:r>
      <w:r w:rsidR="008873DF" w:rsidRPr="008873DF">
        <w:rPr>
          <w:lang w:val="pl-PL"/>
        </w:rPr>
        <w:t>A96,</w:t>
      </w:r>
      <w:r w:rsidR="00383683">
        <w:rPr>
          <w:lang w:val="pl-PL"/>
        </w:rPr>
        <w:t xml:space="preserve"> KESSEL jako</w:t>
      </w:r>
      <w:r w:rsidR="008873DF" w:rsidRPr="008873DF">
        <w:rPr>
          <w:lang w:val="pl-PL"/>
        </w:rPr>
        <w:t xml:space="preserve"> ekspert w dziedzinie odprowadzania wody prezentuje platformę interaktywną o powierzchni 122 m2</w:t>
      </w:r>
      <w:r w:rsidR="00383683">
        <w:rPr>
          <w:lang w:val="pl-PL"/>
        </w:rPr>
        <w:t>.</w:t>
      </w:r>
      <w:r w:rsidR="008873DF" w:rsidRPr="008873DF">
        <w:rPr>
          <w:lang w:val="pl-PL"/>
        </w:rPr>
        <w:t xml:space="preserve"> </w:t>
      </w:r>
      <w:r w:rsidR="00383683">
        <w:rPr>
          <w:lang w:val="pl-PL"/>
        </w:rPr>
        <w:t>P</w:t>
      </w:r>
      <w:r w:rsidR="008873DF" w:rsidRPr="008873DF">
        <w:rPr>
          <w:lang w:val="pl-PL"/>
        </w:rPr>
        <w:t xml:space="preserve">od hasłem "Tworzenie bezpieczeństwa </w:t>
      </w:r>
      <w:r>
        <w:rPr>
          <w:lang w:val="pl-PL"/>
        </w:rPr>
        <w:t xml:space="preserve">wszędzie </w:t>
      </w:r>
      <w:r w:rsidR="008873DF" w:rsidRPr="008873DF">
        <w:rPr>
          <w:lang w:val="pl-PL"/>
        </w:rPr>
        <w:t>tam, gdzie płynie woda</w:t>
      </w:r>
      <w:r>
        <w:rPr>
          <w:lang w:val="pl-PL"/>
        </w:rPr>
        <w:t>”</w:t>
      </w:r>
      <w:r w:rsidR="008873DF" w:rsidRPr="008873DF">
        <w:rPr>
          <w:lang w:val="pl-PL"/>
        </w:rPr>
        <w:t xml:space="preserve">, oferuje </w:t>
      </w:r>
      <w:r>
        <w:rPr>
          <w:lang w:val="pl-PL"/>
        </w:rPr>
        <w:t xml:space="preserve">otwartą na dialog </w:t>
      </w:r>
      <w:r w:rsidR="008873DF" w:rsidRPr="008873DF">
        <w:rPr>
          <w:lang w:val="pl-PL"/>
        </w:rPr>
        <w:t>przestrzeń do</w:t>
      </w:r>
      <w:r w:rsidR="00BC7366">
        <w:rPr>
          <w:lang w:val="pl-PL"/>
        </w:rPr>
        <w:t xml:space="preserve"> wspólnych </w:t>
      </w:r>
      <w:r w:rsidR="008873DF" w:rsidRPr="008873DF">
        <w:rPr>
          <w:lang w:val="pl-PL"/>
        </w:rPr>
        <w:t xml:space="preserve">spotkań. "Dzięki bezpośredniej wymianie </w:t>
      </w:r>
      <w:r>
        <w:rPr>
          <w:lang w:val="pl-PL"/>
        </w:rPr>
        <w:t xml:space="preserve">informacji </w:t>
      </w:r>
      <w:r w:rsidR="008873DF" w:rsidRPr="008873DF">
        <w:rPr>
          <w:lang w:val="pl-PL"/>
        </w:rPr>
        <w:t xml:space="preserve">z </w:t>
      </w:r>
      <w:r>
        <w:rPr>
          <w:lang w:val="pl-PL"/>
        </w:rPr>
        <w:t>instalatorami</w:t>
      </w:r>
      <w:r w:rsidR="008873DF" w:rsidRPr="008873DF">
        <w:rPr>
          <w:lang w:val="pl-PL"/>
        </w:rPr>
        <w:t>, projektantami</w:t>
      </w:r>
      <w:r>
        <w:rPr>
          <w:lang w:val="pl-PL"/>
        </w:rPr>
        <w:t xml:space="preserve"> i </w:t>
      </w:r>
      <w:r w:rsidR="008873DF" w:rsidRPr="008873DF">
        <w:rPr>
          <w:lang w:val="pl-PL"/>
        </w:rPr>
        <w:t>partnerami</w:t>
      </w:r>
      <w:r>
        <w:rPr>
          <w:lang w:val="pl-PL"/>
        </w:rPr>
        <w:t xml:space="preserve"> branżowymi</w:t>
      </w:r>
      <w:r w:rsidR="008873DF" w:rsidRPr="008873DF">
        <w:rPr>
          <w:lang w:val="pl-PL"/>
        </w:rPr>
        <w:t>, zdobywamy cenne impulsy, tworzymy blisk</w:t>
      </w:r>
      <w:r>
        <w:rPr>
          <w:lang w:val="pl-PL"/>
        </w:rPr>
        <w:t>ie relacje</w:t>
      </w:r>
      <w:r w:rsidR="008873DF" w:rsidRPr="008873DF">
        <w:rPr>
          <w:lang w:val="pl-PL"/>
        </w:rPr>
        <w:t xml:space="preserve"> i nadajemy naszej marce </w:t>
      </w:r>
      <w:r>
        <w:rPr>
          <w:lang w:val="pl-PL"/>
        </w:rPr>
        <w:t>wyraźnej rozpoznawalności</w:t>
      </w:r>
      <w:r w:rsidR="008873DF" w:rsidRPr="008873DF">
        <w:rPr>
          <w:lang w:val="pl-PL"/>
        </w:rPr>
        <w:t xml:space="preserve">" - wyjaśnia </w:t>
      </w:r>
      <w:r w:rsidR="00383683">
        <w:rPr>
          <w:lang w:val="pl-PL"/>
        </w:rPr>
        <w:t xml:space="preserve">dalej </w:t>
      </w:r>
      <w:r w:rsidRPr="008873DF">
        <w:rPr>
          <w:lang w:val="pl-PL"/>
        </w:rPr>
        <w:t xml:space="preserve">Reinhard </w:t>
      </w:r>
      <w:r w:rsidR="008873DF" w:rsidRPr="008873DF">
        <w:rPr>
          <w:lang w:val="pl-PL"/>
        </w:rPr>
        <w:t>Späth.</w:t>
      </w:r>
    </w:p>
    <w:p w14:paraId="485BD5D7" w14:textId="77777777" w:rsidR="008873DF" w:rsidRPr="008873DF" w:rsidRDefault="008873DF" w:rsidP="008873DF">
      <w:pPr>
        <w:rPr>
          <w:lang w:val="pl-PL"/>
        </w:rPr>
      </w:pPr>
    </w:p>
    <w:p w14:paraId="06276EE7" w14:textId="6D5A49D8" w:rsidR="008873DF" w:rsidRPr="002A7BD3" w:rsidRDefault="008873DF" w:rsidP="008873DF">
      <w:pPr>
        <w:rPr>
          <w:b/>
          <w:bCs/>
          <w:lang w:val="pl-PL"/>
        </w:rPr>
      </w:pPr>
      <w:r w:rsidRPr="002A7BD3">
        <w:rPr>
          <w:b/>
          <w:bCs/>
          <w:lang w:val="pl-PL"/>
        </w:rPr>
        <w:t xml:space="preserve">Zrównoważone rozwiązania dla budownictwa </w:t>
      </w:r>
    </w:p>
    <w:p w14:paraId="7199157B" w14:textId="3488AA1B" w:rsidR="00B5691D" w:rsidRDefault="008873DF" w:rsidP="008873DF">
      <w:pPr>
        <w:rPr>
          <w:lang w:val="pl-PL"/>
        </w:rPr>
      </w:pPr>
      <w:r w:rsidRPr="008873DF">
        <w:rPr>
          <w:lang w:val="pl-PL"/>
        </w:rPr>
        <w:t xml:space="preserve">Temat zrównoważonego rozwoju jest </w:t>
      </w:r>
      <w:r w:rsidR="00744E98">
        <w:rPr>
          <w:lang w:val="pl-PL"/>
        </w:rPr>
        <w:t xml:space="preserve">głęboko </w:t>
      </w:r>
      <w:r w:rsidRPr="008873DF">
        <w:rPr>
          <w:lang w:val="pl-PL"/>
        </w:rPr>
        <w:t>zakorzeniony w</w:t>
      </w:r>
      <w:r w:rsidR="00744E98">
        <w:rPr>
          <w:lang w:val="pl-PL"/>
        </w:rPr>
        <w:t xml:space="preserve"> misji</w:t>
      </w:r>
      <w:r w:rsidRPr="008873DF">
        <w:rPr>
          <w:lang w:val="pl-PL"/>
        </w:rPr>
        <w:t xml:space="preserve"> </w:t>
      </w:r>
      <w:r w:rsidR="00B5691D">
        <w:rPr>
          <w:lang w:val="pl-PL"/>
        </w:rPr>
        <w:t xml:space="preserve">i kulturze </w:t>
      </w:r>
      <w:r w:rsidRPr="008873DF">
        <w:rPr>
          <w:lang w:val="pl-PL"/>
        </w:rPr>
        <w:t>KESSEL</w:t>
      </w:r>
      <w:r w:rsidR="00B5691D">
        <w:rPr>
          <w:lang w:val="pl-PL"/>
        </w:rPr>
        <w:t>,</w:t>
      </w:r>
      <w:r w:rsidRPr="008873DF">
        <w:rPr>
          <w:lang w:val="pl-PL"/>
        </w:rPr>
        <w:t xml:space="preserve"> </w:t>
      </w:r>
      <w:r w:rsidR="00B5691D">
        <w:rPr>
          <w:lang w:val="pl-PL"/>
        </w:rPr>
        <w:t xml:space="preserve">co zostanie </w:t>
      </w:r>
      <w:r w:rsidR="006467B6">
        <w:rPr>
          <w:lang w:val="pl-PL"/>
        </w:rPr>
        <w:t>zaprezentowane w ekspozycji</w:t>
      </w:r>
      <w:r w:rsidRPr="008873DF">
        <w:rPr>
          <w:lang w:val="pl-PL"/>
        </w:rPr>
        <w:t xml:space="preserve"> produkt</w:t>
      </w:r>
      <w:r w:rsidR="006467B6">
        <w:rPr>
          <w:lang w:val="pl-PL"/>
        </w:rPr>
        <w:t>owej</w:t>
      </w:r>
      <w:r w:rsidRPr="008873DF">
        <w:rPr>
          <w:lang w:val="pl-PL"/>
        </w:rPr>
        <w:t xml:space="preserve"> na </w:t>
      </w:r>
      <w:r w:rsidR="00B5691D">
        <w:rPr>
          <w:lang w:val="pl-PL"/>
        </w:rPr>
        <w:t xml:space="preserve">tegorocznych </w:t>
      </w:r>
      <w:r w:rsidRPr="008873DF">
        <w:rPr>
          <w:lang w:val="pl-PL"/>
        </w:rPr>
        <w:t>targach ISH</w:t>
      </w:r>
      <w:r w:rsidR="00744E98">
        <w:rPr>
          <w:lang w:val="pl-PL"/>
        </w:rPr>
        <w:t>.</w:t>
      </w:r>
      <w:r w:rsidRPr="008873DF">
        <w:rPr>
          <w:lang w:val="pl-PL"/>
        </w:rPr>
        <w:t xml:space="preserve"> </w:t>
      </w:r>
      <w:r w:rsidR="00744E98">
        <w:rPr>
          <w:lang w:val="pl-PL"/>
        </w:rPr>
        <w:t>Już od</w:t>
      </w:r>
      <w:r w:rsidRPr="008873DF">
        <w:rPr>
          <w:lang w:val="pl-PL"/>
        </w:rPr>
        <w:t xml:space="preserve"> maja 2023 r. wszystkie </w:t>
      </w:r>
      <w:r w:rsidR="00744E98">
        <w:rPr>
          <w:lang w:val="pl-PL"/>
        </w:rPr>
        <w:t>wpusty</w:t>
      </w:r>
      <w:r w:rsidRPr="008873DF">
        <w:rPr>
          <w:lang w:val="pl-PL"/>
        </w:rPr>
        <w:t xml:space="preserve"> z systemu 125 będą wytwarzane</w:t>
      </w:r>
      <w:r w:rsidR="00741258">
        <w:rPr>
          <w:lang w:val="pl-PL"/>
        </w:rPr>
        <w:t xml:space="preserve"> </w:t>
      </w:r>
      <w:r w:rsidRPr="008873DF">
        <w:rPr>
          <w:lang w:val="pl-PL"/>
        </w:rPr>
        <w:t xml:space="preserve">głównie z </w:t>
      </w:r>
      <w:proofErr w:type="spellStart"/>
      <w:r w:rsidRPr="008873DF">
        <w:rPr>
          <w:lang w:val="pl-PL"/>
        </w:rPr>
        <w:t>regranulatu</w:t>
      </w:r>
      <w:proofErr w:type="spellEnd"/>
      <w:r w:rsidR="00744E98">
        <w:rPr>
          <w:lang w:val="pl-PL"/>
        </w:rPr>
        <w:t>.</w:t>
      </w:r>
      <w:r w:rsidRPr="008873DF">
        <w:rPr>
          <w:lang w:val="pl-PL"/>
        </w:rPr>
        <w:t xml:space="preserve"> </w:t>
      </w:r>
      <w:r w:rsidR="00B5691D">
        <w:rPr>
          <w:lang w:val="pl-PL"/>
        </w:rPr>
        <w:t>Ten proces zapoczątkowało p</w:t>
      </w:r>
      <w:r w:rsidRPr="008873DF">
        <w:rPr>
          <w:lang w:val="pl-PL"/>
        </w:rPr>
        <w:t>o</w:t>
      </w:r>
      <w:r w:rsidR="00744E98">
        <w:rPr>
          <w:lang w:val="pl-PL"/>
        </w:rPr>
        <w:t>wstanie wpustu piwnicznego Universale Plus.</w:t>
      </w:r>
      <w:r w:rsidRPr="008873DF">
        <w:rPr>
          <w:lang w:val="pl-PL"/>
        </w:rPr>
        <w:t xml:space="preserve"> Zastosowanie odnawialnych surowców będzie </w:t>
      </w:r>
      <w:r w:rsidR="00741258">
        <w:rPr>
          <w:lang w:val="pl-PL"/>
        </w:rPr>
        <w:t xml:space="preserve">w przyszłości </w:t>
      </w:r>
      <w:r w:rsidRPr="008873DF">
        <w:rPr>
          <w:lang w:val="pl-PL"/>
        </w:rPr>
        <w:t>również rozwijane w innych grupach produkt</w:t>
      </w:r>
      <w:r w:rsidR="00B5691D">
        <w:rPr>
          <w:lang w:val="pl-PL"/>
        </w:rPr>
        <w:t>owych</w:t>
      </w:r>
      <w:r w:rsidRPr="008873DF">
        <w:rPr>
          <w:lang w:val="pl-PL"/>
        </w:rPr>
        <w:t>.</w:t>
      </w:r>
      <w:r w:rsidR="00B5691D">
        <w:rPr>
          <w:lang w:val="pl-PL"/>
        </w:rPr>
        <w:t xml:space="preserve"> Kolejne zmiana to</w:t>
      </w:r>
      <w:r w:rsidRPr="008873DF">
        <w:rPr>
          <w:lang w:val="pl-PL"/>
        </w:rPr>
        <w:t xml:space="preserve"> </w:t>
      </w:r>
      <w:r w:rsidR="00B5691D" w:rsidRPr="008873DF">
        <w:rPr>
          <w:lang w:val="pl-PL"/>
        </w:rPr>
        <w:t>poszerzon</w:t>
      </w:r>
      <w:r w:rsidR="00B5691D">
        <w:rPr>
          <w:lang w:val="pl-PL"/>
        </w:rPr>
        <w:t>a o</w:t>
      </w:r>
      <w:r w:rsidR="00741258">
        <w:rPr>
          <w:lang w:val="pl-PL"/>
        </w:rPr>
        <w:t>ferta odpływów</w:t>
      </w:r>
      <w:r w:rsidRPr="008873DF">
        <w:rPr>
          <w:lang w:val="pl-PL"/>
        </w:rPr>
        <w:t xml:space="preserve"> ze stali nierdzewnej, </w:t>
      </w:r>
      <w:r w:rsidR="00741258">
        <w:rPr>
          <w:lang w:val="pl-PL"/>
        </w:rPr>
        <w:t xml:space="preserve">dzięki czemu na </w:t>
      </w:r>
      <w:r w:rsidRPr="008873DF">
        <w:rPr>
          <w:lang w:val="pl-PL"/>
        </w:rPr>
        <w:t xml:space="preserve"> targach </w:t>
      </w:r>
      <w:r w:rsidR="00741258">
        <w:rPr>
          <w:lang w:val="pl-PL"/>
        </w:rPr>
        <w:t>zaprezentujemy</w:t>
      </w:r>
      <w:r w:rsidRPr="008873DF">
        <w:rPr>
          <w:lang w:val="pl-PL"/>
        </w:rPr>
        <w:t xml:space="preserve"> </w:t>
      </w:r>
      <w:r w:rsidR="00741258">
        <w:rPr>
          <w:lang w:val="pl-PL"/>
        </w:rPr>
        <w:t>gamę odwodnień liniowych</w:t>
      </w:r>
      <w:r w:rsidR="00741258" w:rsidRPr="00741258">
        <w:rPr>
          <w:i/>
          <w:iCs/>
          <w:lang w:val="pl-PL"/>
        </w:rPr>
        <w:t xml:space="preserve"> </w:t>
      </w:r>
      <w:proofErr w:type="spellStart"/>
      <w:r w:rsidRPr="00741258">
        <w:rPr>
          <w:i/>
          <w:iCs/>
          <w:lang w:val="pl-PL"/>
        </w:rPr>
        <w:t>Ferrofix</w:t>
      </w:r>
      <w:proofErr w:type="spellEnd"/>
      <w:r w:rsidRPr="00741258">
        <w:rPr>
          <w:i/>
          <w:iCs/>
          <w:lang w:val="pl-PL"/>
        </w:rPr>
        <w:t xml:space="preserve"> </w:t>
      </w:r>
      <w:r w:rsidR="00741258">
        <w:rPr>
          <w:i/>
          <w:iCs/>
          <w:lang w:val="pl-PL"/>
        </w:rPr>
        <w:t xml:space="preserve">. </w:t>
      </w:r>
      <w:r w:rsidRPr="008873DF">
        <w:rPr>
          <w:lang w:val="pl-PL"/>
        </w:rPr>
        <w:t xml:space="preserve">Poprzez rozwój </w:t>
      </w:r>
      <w:r w:rsidR="00741258">
        <w:rPr>
          <w:lang w:val="pl-PL"/>
        </w:rPr>
        <w:t>kompetencji</w:t>
      </w:r>
      <w:r w:rsidRPr="008873DF">
        <w:rPr>
          <w:lang w:val="pl-PL"/>
        </w:rPr>
        <w:t xml:space="preserve"> w zakresie </w:t>
      </w:r>
      <w:r w:rsidR="00741258">
        <w:rPr>
          <w:lang w:val="pl-PL"/>
        </w:rPr>
        <w:t xml:space="preserve">produktów ze </w:t>
      </w:r>
      <w:r w:rsidRPr="008873DF">
        <w:rPr>
          <w:lang w:val="pl-PL"/>
        </w:rPr>
        <w:t>stali nierdzewnej</w:t>
      </w:r>
      <w:r w:rsidR="00465859">
        <w:rPr>
          <w:lang w:val="pl-PL"/>
        </w:rPr>
        <w:t xml:space="preserve">, </w:t>
      </w:r>
      <w:r w:rsidRPr="008873DF">
        <w:rPr>
          <w:lang w:val="pl-PL"/>
        </w:rPr>
        <w:t xml:space="preserve">uzupełniających </w:t>
      </w:r>
      <w:r w:rsidR="00B5691D">
        <w:rPr>
          <w:lang w:val="pl-PL"/>
        </w:rPr>
        <w:t xml:space="preserve">ofertę </w:t>
      </w:r>
      <w:r w:rsidRPr="008873DF">
        <w:rPr>
          <w:lang w:val="pl-PL"/>
        </w:rPr>
        <w:t xml:space="preserve">produktów </w:t>
      </w:r>
    </w:p>
    <w:p w14:paraId="2F3669B6" w14:textId="70F9D675" w:rsidR="006C6B70" w:rsidRDefault="008873DF" w:rsidP="008873DF">
      <w:pPr>
        <w:rPr>
          <w:lang w:val="pl-PL"/>
        </w:rPr>
      </w:pPr>
      <w:r w:rsidRPr="008873DF">
        <w:rPr>
          <w:lang w:val="pl-PL"/>
        </w:rPr>
        <w:t xml:space="preserve">z tworzyw sztucznych i </w:t>
      </w:r>
      <w:proofErr w:type="spellStart"/>
      <w:r w:rsidRPr="00741258">
        <w:rPr>
          <w:i/>
          <w:iCs/>
          <w:lang w:val="pl-PL"/>
        </w:rPr>
        <w:t>Ecoguss</w:t>
      </w:r>
      <w:proofErr w:type="spellEnd"/>
      <w:r w:rsidR="00465859">
        <w:rPr>
          <w:lang w:val="pl-PL"/>
        </w:rPr>
        <w:t xml:space="preserve">, </w:t>
      </w:r>
      <w:r w:rsidR="00741258">
        <w:rPr>
          <w:lang w:val="pl-PL"/>
        </w:rPr>
        <w:t xml:space="preserve">KESSEL </w:t>
      </w:r>
      <w:r w:rsidR="00465859">
        <w:rPr>
          <w:lang w:val="pl-PL"/>
        </w:rPr>
        <w:t xml:space="preserve">dostarcza </w:t>
      </w:r>
      <w:r w:rsidRPr="008873DF">
        <w:rPr>
          <w:lang w:val="pl-PL"/>
        </w:rPr>
        <w:t xml:space="preserve">indywidualne rozwiązania </w:t>
      </w:r>
      <w:r w:rsidR="00741258">
        <w:rPr>
          <w:lang w:val="pl-PL"/>
        </w:rPr>
        <w:t>niezależnie od rodzaju materiału</w:t>
      </w:r>
      <w:r w:rsidR="00CA19C3">
        <w:rPr>
          <w:lang w:val="pl-PL"/>
        </w:rPr>
        <w:t>. Dzięki temu</w:t>
      </w:r>
      <w:r w:rsidRPr="008873DF">
        <w:rPr>
          <w:lang w:val="pl-PL"/>
        </w:rPr>
        <w:t xml:space="preserve"> </w:t>
      </w:r>
      <w:r w:rsidR="00CA19C3">
        <w:rPr>
          <w:lang w:val="pl-PL"/>
        </w:rPr>
        <w:t>spełnia</w:t>
      </w:r>
      <w:r w:rsidRPr="008873DF">
        <w:rPr>
          <w:lang w:val="pl-PL"/>
        </w:rPr>
        <w:t xml:space="preserve"> potrzeb</w:t>
      </w:r>
      <w:r w:rsidR="00CA19C3">
        <w:rPr>
          <w:lang w:val="pl-PL"/>
        </w:rPr>
        <w:t>y</w:t>
      </w:r>
      <w:r w:rsidRPr="008873DF">
        <w:rPr>
          <w:lang w:val="pl-PL"/>
        </w:rPr>
        <w:t xml:space="preserve"> klient</w:t>
      </w:r>
      <w:r w:rsidR="00B5691D">
        <w:rPr>
          <w:lang w:val="pl-PL"/>
        </w:rPr>
        <w:t>ów</w:t>
      </w:r>
      <w:r w:rsidR="00741258">
        <w:rPr>
          <w:lang w:val="pl-PL"/>
        </w:rPr>
        <w:t xml:space="preserve"> i</w:t>
      </w:r>
      <w:r w:rsidR="00CA19C3">
        <w:rPr>
          <w:lang w:val="pl-PL"/>
        </w:rPr>
        <w:t xml:space="preserve"> znajduje </w:t>
      </w:r>
      <w:r w:rsidR="00B5691D">
        <w:rPr>
          <w:lang w:val="pl-PL"/>
        </w:rPr>
        <w:t xml:space="preserve">różnorodne </w:t>
      </w:r>
      <w:r w:rsidR="00741258">
        <w:rPr>
          <w:lang w:val="pl-PL"/>
        </w:rPr>
        <w:t>zastosowani</w:t>
      </w:r>
      <w:r w:rsidR="00B5691D">
        <w:rPr>
          <w:lang w:val="pl-PL"/>
        </w:rPr>
        <w:t>a</w:t>
      </w:r>
      <w:r w:rsidR="00741258">
        <w:rPr>
          <w:lang w:val="pl-PL"/>
        </w:rPr>
        <w:t xml:space="preserve"> w budownictwie mieszkaniowym lub </w:t>
      </w:r>
      <w:r w:rsidR="007A7564">
        <w:rPr>
          <w:lang w:val="pl-PL"/>
        </w:rPr>
        <w:t xml:space="preserve">obiektach </w:t>
      </w:r>
      <w:r w:rsidR="00741258">
        <w:rPr>
          <w:lang w:val="pl-PL"/>
        </w:rPr>
        <w:t>komercyjny</w:t>
      </w:r>
      <w:r w:rsidR="007A7564">
        <w:rPr>
          <w:lang w:val="pl-PL"/>
        </w:rPr>
        <w:t>ch</w:t>
      </w:r>
      <w:r w:rsidR="00741258">
        <w:rPr>
          <w:lang w:val="pl-PL"/>
        </w:rPr>
        <w:t>.</w:t>
      </w:r>
    </w:p>
    <w:p w14:paraId="2A1C9F61" w14:textId="271B1658" w:rsidR="008873DF" w:rsidRDefault="008873DF" w:rsidP="008873DF">
      <w:pPr>
        <w:rPr>
          <w:lang w:val="pl-PL"/>
        </w:rPr>
      </w:pPr>
    </w:p>
    <w:p w14:paraId="765C6E79" w14:textId="2B32F6D3" w:rsidR="008873DF" w:rsidRPr="002A7BD3" w:rsidRDefault="008873DF" w:rsidP="008873DF">
      <w:pPr>
        <w:rPr>
          <w:b/>
          <w:bCs/>
          <w:lang w:val="pl-PL"/>
        </w:rPr>
      </w:pPr>
      <w:r w:rsidRPr="002A7BD3">
        <w:rPr>
          <w:b/>
          <w:bCs/>
          <w:lang w:val="pl-PL"/>
        </w:rPr>
        <w:t>Mał</w:t>
      </w:r>
      <w:r w:rsidR="0024329F">
        <w:rPr>
          <w:b/>
          <w:bCs/>
          <w:lang w:val="pl-PL"/>
        </w:rPr>
        <w:t>a</w:t>
      </w:r>
      <w:r w:rsidRPr="002A7BD3">
        <w:rPr>
          <w:b/>
          <w:bCs/>
          <w:lang w:val="pl-PL"/>
        </w:rPr>
        <w:t xml:space="preserve"> i kompaktow</w:t>
      </w:r>
      <w:r w:rsidR="0024329F">
        <w:rPr>
          <w:b/>
          <w:bCs/>
          <w:lang w:val="pl-PL"/>
        </w:rPr>
        <w:t>a przepompownia</w:t>
      </w:r>
      <w:r w:rsidRPr="002A7BD3">
        <w:rPr>
          <w:b/>
          <w:bCs/>
          <w:lang w:val="pl-PL"/>
        </w:rPr>
        <w:t xml:space="preserve"> </w:t>
      </w:r>
      <w:r w:rsidRPr="0024329F">
        <w:rPr>
          <w:b/>
          <w:bCs/>
          <w:i/>
          <w:iCs/>
          <w:lang w:val="pl-PL"/>
        </w:rPr>
        <w:t>Minilift S</w:t>
      </w:r>
    </w:p>
    <w:p w14:paraId="5BC9F823" w14:textId="77777777" w:rsidR="00294A13" w:rsidRDefault="008873DF" w:rsidP="00294A13">
      <w:pPr>
        <w:rPr>
          <w:lang w:val="pl-PL"/>
        </w:rPr>
      </w:pPr>
      <w:r w:rsidRPr="008873DF">
        <w:rPr>
          <w:lang w:val="pl-PL"/>
        </w:rPr>
        <w:t xml:space="preserve">Dla każdego obiektu odpowiednie rozwiązanie - zgodnie z tą dewizą, najmniejszy produkt </w:t>
      </w:r>
    </w:p>
    <w:p w14:paraId="530712B0" w14:textId="3EA611D6" w:rsidR="008873DF" w:rsidRPr="008873DF" w:rsidRDefault="008873DF" w:rsidP="00294A13">
      <w:pPr>
        <w:rPr>
          <w:lang w:val="pl-PL"/>
        </w:rPr>
      </w:pPr>
      <w:r w:rsidRPr="008873DF">
        <w:rPr>
          <w:lang w:val="pl-PL"/>
        </w:rPr>
        <w:t xml:space="preserve">w asortymencie </w:t>
      </w:r>
      <w:r w:rsidR="00406D16">
        <w:rPr>
          <w:lang w:val="pl-PL"/>
        </w:rPr>
        <w:t>techniki pompowej</w:t>
      </w:r>
      <w:r w:rsidRPr="008873DF">
        <w:rPr>
          <w:lang w:val="pl-PL"/>
        </w:rPr>
        <w:t xml:space="preserve"> KESSEL</w:t>
      </w:r>
      <w:r w:rsidR="000873D2">
        <w:rPr>
          <w:lang w:val="pl-PL"/>
        </w:rPr>
        <w:t xml:space="preserve">, </w:t>
      </w:r>
      <w:r w:rsidRPr="008873DF">
        <w:rPr>
          <w:lang w:val="pl-PL"/>
        </w:rPr>
        <w:t>świętuje swoją premierę na targach</w:t>
      </w:r>
      <w:r w:rsidR="00406D16">
        <w:rPr>
          <w:lang w:val="pl-PL"/>
        </w:rPr>
        <w:t xml:space="preserve"> ISH 2023</w:t>
      </w:r>
      <w:r w:rsidR="000873D2">
        <w:rPr>
          <w:lang w:val="pl-PL"/>
        </w:rPr>
        <w:t>.</w:t>
      </w:r>
      <w:r w:rsidRPr="008873DF">
        <w:rPr>
          <w:lang w:val="pl-PL"/>
        </w:rPr>
        <w:t xml:space="preserve"> </w:t>
      </w:r>
      <w:r w:rsidR="000873D2">
        <w:rPr>
          <w:lang w:val="pl-PL"/>
        </w:rPr>
        <w:t>Jest to w</w:t>
      </w:r>
      <w:r w:rsidRPr="008873DF">
        <w:rPr>
          <w:lang w:val="pl-PL"/>
        </w:rPr>
        <w:t>szechstronna i oszczędzająca</w:t>
      </w:r>
      <w:r w:rsidR="00406D16">
        <w:rPr>
          <w:lang w:val="pl-PL"/>
        </w:rPr>
        <w:t xml:space="preserve"> miejsce</w:t>
      </w:r>
      <w:r w:rsidR="000873D2">
        <w:rPr>
          <w:lang w:val="pl-PL"/>
        </w:rPr>
        <w:t xml:space="preserve"> - </w:t>
      </w:r>
      <w:r w:rsidR="00406D16">
        <w:rPr>
          <w:lang w:val="pl-PL"/>
        </w:rPr>
        <w:t>wolnostojąca przepompownia</w:t>
      </w:r>
      <w:r w:rsidRPr="008873DF">
        <w:rPr>
          <w:lang w:val="pl-PL"/>
        </w:rPr>
        <w:t xml:space="preserve"> </w:t>
      </w:r>
      <w:r w:rsidRPr="00406D16">
        <w:rPr>
          <w:i/>
          <w:iCs/>
          <w:lang w:val="pl-PL"/>
        </w:rPr>
        <w:t>Minilift S</w:t>
      </w:r>
      <w:r w:rsidR="000873D2">
        <w:rPr>
          <w:i/>
          <w:iCs/>
          <w:lang w:val="pl-PL"/>
        </w:rPr>
        <w:t>,</w:t>
      </w:r>
      <w:r w:rsidRPr="008873DF">
        <w:rPr>
          <w:lang w:val="pl-PL"/>
        </w:rPr>
        <w:t xml:space="preserve"> dla ścieków </w:t>
      </w:r>
      <w:r w:rsidR="00406D16">
        <w:rPr>
          <w:lang w:val="pl-PL"/>
        </w:rPr>
        <w:t>szarych.</w:t>
      </w:r>
      <w:r w:rsidRPr="008873DF">
        <w:rPr>
          <w:lang w:val="pl-PL"/>
        </w:rPr>
        <w:t xml:space="preserve"> </w:t>
      </w:r>
      <w:r w:rsidR="00406D16">
        <w:rPr>
          <w:lang w:val="pl-PL"/>
        </w:rPr>
        <w:t>O</w:t>
      </w:r>
      <w:r w:rsidRPr="008873DF">
        <w:rPr>
          <w:lang w:val="pl-PL"/>
        </w:rPr>
        <w:t xml:space="preserve">feruje </w:t>
      </w:r>
      <w:r w:rsidR="000873D2">
        <w:rPr>
          <w:lang w:val="pl-PL"/>
        </w:rPr>
        <w:t xml:space="preserve">ona </w:t>
      </w:r>
      <w:r w:rsidR="00BE5ABC">
        <w:rPr>
          <w:lang w:val="pl-PL"/>
        </w:rPr>
        <w:t xml:space="preserve">aż </w:t>
      </w:r>
      <w:r w:rsidRPr="008873DF">
        <w:rPr>
          <w:lang w:val="pl-PL"/>
        </w:rPr>
        <w:t xml:space="preserve">pięć opcji podłączenia dopływu. Ten </w:t>
      </w:r>
      <w:r w:rsidR="00BE5ABC">
        <w:rPr>
          <w:lang w:val="pl-PL"/>
        </w:rPr>
        <w:t xml:space="preserve">niezwykle </w:t>
      </w:r>
      <w:r w:rsidR="000873D2">
        <w:rPr>
          <w:lang w:val="pl-PL"/>
        </w:rPr>
        <w:t xml:space="preserve">innowacyjny </w:t>
      </w:r>
      <w:r w:rsidRPr="008873DF">
        <w:rPr>
          <w:lang w:val="pl-PL"/>
        </w:rPr>
        <w:t>produkt</w:t>
      </w:r>
      <w:r w:rsidR="000873D2">
        <w:rPr>
          <w:lang w:val="pl-PL"/>
        </w:rPr>
        <w:t xml:space="preserve"> </w:t>
      </w:r>
      <w:r w:rsidRPr="008873DF">
        <w:rPr>
          <w:lang w:val="pl-PL"/>
        </w:rPr>
        <w:t>dostępny</w:t>
      </w:r>
      <w:r w:rsidR="00BE5ABC">
        <w:rPr>
          <w:lang w:val="pl-PL"/>
        </w:rPr>
        <w:t xml:space="preserve"> jest </w:t>
      </w:r>
      <w:r w:rsidRPr="008873DF">
        <w:rPr>
          <w:lang w:val="pl-PL"/>
        </w:rPr>
        <w:t>z pompami o mocy 300, 500 i 1000 watów, które</w:t>
      </w:r>
      <w:r w:rsidR="00BE5ABC">
        <w:rPr>
          <w:lang w:val="pl-PL"/>
        </w:rPr>
        <w:t xml:space="preserve"> </w:t>
      </w:r>
      <w:r w:rsidR="00406D16">
        <w:rPr>
          <w:lang w:val="pl-PL"/>
        </w:rPr>
        <w:t xml:space="preserve">w </w:t>
      </w:r>
      <w:r w:rsidR="00406D16" w:rsidRPr="008873DF">
        <w:rPr>
          <w:lang w:val="pl-PL"/>
        </w:rPr>
        <w:t>wersj</w:t>
      </w:r>
      <w:r w:rsidR="00406D16">
        <w:rPr>
          <w:lang w:val="pl-PL"/>
        </w:rPr>
        <w:t>i</w:t>
      </w:r>
      <w:r w:rsidR="00406D16" w:rsidRPr="008873DF">
        <w:rPr>
          <w:lang w:val="pl-PL"/>
        </w:rPr>
        <w:t xml:space="preserve"> "</w:t>
      </w:r>
      <w:proofErr w:type="spellStart"/>
      <w:r w:rsidR="000873D2">
        <w:rPr>
          <w:lang w:val="pl-PL"/>
        </w:rPr>
        <w:t>r</w:t>
      </w:r>
      <w:r w:rsidR="00406D16" w:rsidRPr="008873DF">
        <w:rPr>
          <w:lang w:val="pl-PL"/>
        </w:rPr>
        <w:t>esistant</w:t>
      </w:r>
      <w:proofErr w:type="spellEnd"/>
      <w:r w:rsidR="00406D16" w:rsidRPr="008873DF">
        <w:rPr>
          <w:lang w:val="pl-PL"/>
        </w:rPr>
        <w:t>"</w:t>
      </w:r>
      <w:r w:rsidR="00BE5ABC">
        <w:rPr>
          <w:lang w:val="pl-PL"/>
        </w:rPr>
        <w:t xml:space="preserve"> są </w:t>
      </w:r>
      <w:r w:rsidR="00D0203C" w:rsidRPr="008020F9">
        <w:rPr>
          <w:lang w:val="pl-PL"/>
        </w:rPr>
        <w:t>również</w:t>
      </w:r>
      <w:r w:rsidR="00D0203C">
        <w:rPr>
          <w:lang w:val="pl-PL"/>
        </w:rPr>
        <w:t xml:space="preserve"> </w:t>
      </w:r>
      <w:r w:rsidR="00294A13">
        <w:rPr>
          <w:lang w:val="pl-PL"/>
        </w:rPr>
        <w:t>odporne</w:t>
      </w:r>
      <w:r w:rsidRPr="008873DF">
        <w:rPr>
          <w:lang w:val="pl-PL"/>
        </w:rPr>
        <w:t xml:space="preserve"> na gorącą </w:t>
      </w:r>
      <w:r w:rsidR="00DE19A6">
        <w:rPr>
          <w:lang w:val="pl-PL"/>
        </w:rPr>
        <w:t xml:space="preserve">i solankową </w:t>
      </w:r>
      <w:r w:rsidRPr="008873DF">
        <w:rPr>
          <w:lang w:val="pl-PL"/>
        </w:rPr>
        <w:t>wodę</w:t>
      </w:r>
      <w:r w:rsidR="00406D16">
        <w:rPr>
          <w:lang w:val="pl-PL"/>
        </w:rPr>
        <w:t>.</w:t>
      </w:r>
      <w:r w:rsidRPr="008873DF">
        <w:rPr>
          <w:lang w:val="pl-PL"/>
        </w:rPr>
        <w:t xml:space="preserve"> </w:t>
      </w:r>
      <w:r w:rsidR="00294A13" w:rsidRPr="00294A13">
        <w:rPr>
          <w:lang w:val="pl-PL"/>
        </w:rPr>
        <w:t xml:space="preserve">Pływak </w:t>
      </w:r>
      <w:r w:rsidR="000873D2">
        <w:rPr>
          <w:lang w:val="pl-PL"/>
        </w:rPr>
        <w:t xml:space="preserve">w </w:t>
      </w:r>
      <w:r w:rsidR="00294A13" w:rsidRPr="000873D2">
        <w:rPr>
          <w:i/>
          <w:iCs/>
          <w:lang w:val="pl-PL"/>
        </w:rPr>
        <w:t>Minilift S</w:t>
      </w:r>
      <w:r w:rsidR="00294A13" w:rsidRPr="00294A13">
        <w:rPr>
          <w:lang w:val="pl-PL"/>
        </w:rPr>
        <w:t xml:space="preserve"> </w:t>
      </w:r>
      <w:r w:rsidR="000873D2">
        <w:rPr>
          <w:lang w:val="pl-PL"/>
        </w:rPr>
        <w:t>posiada</w:t>
      </w:r>
      <w:r w:rsidR="00294A13" w:rsidRPr="00294A13">
        <w:rPr>
          <w:lang w:val="pl-PL"/>
        </w:rPr>
        <w:t xml:space="preserve"> regulowan</w:t>
      </w:r>
      <w:r w:rsidR="000873D2">
        <w:rPr>
          <w:lang w:val="pl-PL"/>
        </w:rPr>
        <w:t xml:space="preserve">ą </w:t>
      </w:r>
      <w:r w:rsidR="00294A13" w:rsidRPr="00294A13">
        <w:rPr>
          <w:lang w:val="pl-PL"/>
        </w:rPr>
        <w:lastRenderedPageBreak/>
        <w:t>wysokoś</w:t>
      </w:r>
      <w:r w:rsidR="000873D2">
        <w:rPr>
          <w:lang w:val="pl-PL"/>
        </w:rPr>
        <w:t xml:space="preserve">ć i </w:t>
      </w:r>
      <w:r w:rsidR="00294A13" w:rsidRPr="00294A13">
        <w:rPr>
          <w:lang w:val="pl-PL"/>
        </w:rPr>
        <w:t xml:space="preserve">można </w:t>
      </w:r>
      <w:r w:rsidR="000873D2">
        <w:rPr>
          <w:lang w:val="pl-PL"/>
        </w:rPr>
        <w:t xml:space="preserve">go </w:t>
      </w:r>
      <w:r w:rsidR="00294A13" w:rsidRPr="00294A13">
        <w:rPr>
          <w:lang w:val="pl-PL"/>
        </w:rPr>
        <w:t>ustawić w dwóch różnych pozycjach.</w:t>
      </w:r>
      <w:r w:rsidR="000873D2">
        <w:rPr>
          <w:lang w:val="pl-PL"/>
        </w:rPr>
        <w:t xml:space="preserve"> </w:t>
      </w:r>
      <w:r w:rsidR="00294A13" w:rsidRPr="00294A13">
        <w:rPr>
          <w:lang w:val="pl-PL"/>
        </w:rPr>
        <w:t>W ten sposób objętość użytkową można</w:t>
      </w:r>
      <w:r w:rsidR="000873D2">
        <w:rPr>
          <w:lang w:val="pl-PL"/>
        </w:rPr>
        <w:t xml:space="preserve"> </w:t>
      </w:r>
      <w:r w:rsidR="00294A13" w:rsidRPr="00294A13">
        <w:rPr>
          <w:lang w:val="pl-PL"/>
        </w:rPr>
        <w:t>dostosować do ilości wytwarzanych</w:t>
      </w:r>
      <w:r w:rsidR="00294A13">
        <w:rPr>
          <w:lang w:val="pl-PL"/>
        </w:rPr>
        <w:t xml:space="preserve"> </w:t>
      </w:r>
      <w:r w:rsidR="00294A13" w:rsidRPr="00294A13">
        <w:rPr>
          <w:lang w:val="pl-PL"/>
        </w:rPr>
        <w:t>ścieków.</w:t>
      </w:r>
      <w:r w:rsidR="00294A13">
        <w:rPr>
          <w:lang w:val="pl-PL"/>
        </w:rPr>
        <w:t xml:space="preserve"> </w:t>
      </w:r>
      <w:r w:rsidR="00294A13" w:rsidRPr="00294A13">
        <w:rPr>
          <w:lang w:val="pl-PL"/>
        </w:rPr>
        <w:t>Dodatkową regulację umożliwia przełącznik</w:t>
      </w:r>
      <w:r w:rsidR="000873D2">
        <w:rPr>
          <w:lang w:val="pl-PL"/>
        </w:rPr>
        <w:t xml:space="preserve"> </w:t>
      </w:r>
      <w:r w:rsidR="00294A13" w:rsidRPr="00294A13">
        <w:rPr>
          <w:lang w:val="pl-PL"/>
        </w:rPr>
        <w:t>do włączania i wyłączania wybiegu pompy.</w:t>
      </w:r>
      <w:r w:rsidR="000873D2">
        <w:rPr>
          <w:lang w:val="pl-PL"/>
        </w:rPr>
        <w:t xml:space="preserve"> </w:t>
      </w:r>
      <w:r w:rsidR="00294A13" w:rsidRPr="00294A13">
        <w:rPr>
          <w:lang w:val="pl-PL"/>
        </w:rPr>
        <w:t>Te dwie możliwości pozwalają na kompletne</w:t>
      </w:r>
      <w:r w:rsidR="000873D2">
        <w:rPr>
          <w:lang w:val="pl-PL"/>
        </w:rPr>
        <w:t xml:space="preserve"> </w:t>
      </w:r>
      <w:r w:rsidR="00294A13" w:rsidRPr="00294A13">
        <w:rPr>
          <w:lang w:val="pl-PL"/>
        </w:rPr>
        <w:t>dopasowanie pracy pompy do każdej</w:t>
      </w:r>
      <w:r w:rsidR="00294A13">
        <w:rPr>
          <w:lang w:val="pl-PL"/>
        </w:rPr>
        <w:t xml:space="preserve"> </w:t>
      </w:r>
      <w:r w:rsidR="00294A13" w:rsidRPr="00294A13">
        <w:rPr>
          <w:lang w:val="pl-PL"/>
        </w:rPr>
        <w:t>instalacji</w:t>
      </w:r>
      <w:r w:rsidR="000873D2">
        <w:rPr>
          <w:lang w:val="pl-PL"/>
        </w:rPr>
        <w:t xml:space="preserve"> i sytuacji</w:t>
      </w:r>
      <w:r w:rsidR="00294A13" w:rsidRPr="00294A13">
        <w:rPr>
          <w:lang w:val="pl-PL"/>
        </w:rPr>
        <w:t>.</w:t>
      </w:r>
    </w:p>
    <w:p w14:paraId="5164D828" w14:textId="77777777" w:rsidR="008873DF" w:rsidRPr="008873DF" w:rsidRDefault="008873DF" w:rsidP="008873DF">
      <w:pPr>
        <w:rPr>
          <w:lang w:val="pl-PL"/>
        </w:rPr>
      </w:pPr>
    </w:p>
    <w:p w14:paraId="5534FA18" w14:textId="5A533C38" w:rsidR="008873DF" w:rsidRPr="00D53C01" w:rsidRDefault="000873D2" w:rsidP="008873DF">
      <w:pPr>
        <w:rPr>
          <w:lang w:val="pl-PL"/>
        </w:rPr>
      </w:pPr>
      <w:r>
        <w:rPr>
          <w:lang w:val="pl-PL"/>
        </w:rPr>
        <w:t xml:space="preserve">Bardzo </w:t>
      </w:r>
      <w:r w:rsidR="00406D16">
        <w:rPr>
          <w:lang w:val="pl-PL"/>
        </w:rPr>
        <w:t>cieszymy</w:t>
      </w:r>
      <w:r w:rsidR="008873DF" w:rsidRPr="008873DF">
        <w:rPr>
          <w:lang w:val="pl-PL"/>
        </w:rPr>
        <w:t xml:space="preserve"> się </w:t>
      </w:r>
      <w:r w:rsidR="00406D16">
        <w:rPr>
          <w:lang w:val="pl-PL"/>
        </w:rPr>
        <w:t xml:space="preserve">z możliwości spotkania z </w:t>
      </w:r>
      <w:r w:rsidR="008873DF" w:rsidRPr="008873DF">
        <w:rPr>
          <w:lang w:val="pl-PL"/>
        </w:rPr>
        <w:t>Państw</w:t>
      </w:r>
      <w:r w:rsidR="00406D16">
        <w:rPr>
          <w:lang w:val="pl-PL"/>
        </w:rPr>
        <w:t xml:space="preserve">em </w:t>
      </w:r>
      <w:r w:rsidR="008873DF" w:rsidRPr="008873DF">
        <w:rPr>
          <w:lang w:val="pl-PL"/>
        </w:rPr>
        <w:t>na</w:t>
      </w:r>
      <w:r w:rsidRPr="008873DF">
        <w:rPr>
          <w:lang w:val="pl-PL"/>
        </w:rPr>
        <w:t xml:space="preserve"> targach ISH 2023 we Frankfurcie nad Menem</w:t>
      </w:r>
      <w:r>
        <w:rPr>
          <w:lang w:val="pl-PL"/>
        </w:rPr>
        <w:t xml:space="preserve"> i zapraszamy na nasze</w:t>
      </w:r>
      <w:r w:rsidRPr="008873DF">
        <w:rPr>
          <w:lang w:val="pl-PL"/>
        </w:rPr>
        <w:t xml:space="preserve"> </w:t>
      </w:r>
      <w:r w:rsidR="008873DF" w:rsidRPr="008873DF">
        <w:rPr>
          <w:lang w:val="pl-PL"/>
        </w:rPr>
        <w:t>stoisk</w:t>
      </w:r>
      <w:r>
        <w:rPr>
          <w:lang w:val="pl-PL"/>
        </w:rPr>
        <w:t xml:space="preserve">o </w:t>
      </w:r>
      <w:r w:rsidR="008873DF" w:rsidRPr="008873DF">
        <w:rPr>
          <w:lang w:val="pl-PL"/>
        </w:rPr>
        <w:t>A96 w hali 4.0</w:t>
      </w:r>
      <w:r>
        <w:rPr>
          <w:lang w:val="pl-PL"/>
        </w:rPr>
        <w:t>.</w:t>
      </w:r>
    </w:p>
    <w:p w14:paraId="7990D1B2" w14:textId="77777777" w:rsidR="004D1176" w:rsidRDefault="004D1176" w:rsidP="00B73858">
      <w:pPr>
        <w:rPr>
          <w:b/>
          <w:lang w:val="pl-PL"/>
        </w:rPr>
      </w:pPr>
    </w:p>
    <w:p w14:paraId="1947E996" w14:textId="3CC4389F" w:rsidR="00B73858" w:rsidRDefault="00B73858" w:rsidP="00B73858">
      <w:pPr>
        <w:rPr>
          <w:b/>
          <w:bCs/>
          <w:lang w:val="pl-PL"/>
        </w:rPr>
      </w:pPr>
      <w:r w:rsidRPr="00B73858">
        <w:rPr>
          <w:b/>
          <w:bCs/>
          <w:lang w:val="pl-PL"/>
        </w:rPr>
        <w:t>O KESSEL</w:t>
      </w:r>
    </w:p>
    <w:p w14:paraId="015A799A" w14:textId="77777777" w:rsidR="00B73858" w:rsidRPr="00B73858" w:rsidRDefault="00B73858" w:rsidP="00B73858">
      <w:pPr>
        <w:rPr>
          <w:b/>
          <w:bCs/>
          <w:lang w:val="pl-PL"/>
        </w:rPr>
      </w:pPr>
    </w:p>
    <w:p w14:paraId="76D8D703" w14:textId="4AFB0DC4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t xml:space="preserve">Firma KESSEL od 1963 </w:t>
      </w:r>
      <w:r w:rsidR="004D1176">
        <w:rPr>
          <w:lang w:val="pl-PL"/>
        </w:rPr>
        <w:t xml:space="preserve">jest </w:t>
      </w:r>
      <w:r w:rsidRPr="00B73858">
        <w:rPr>
          <w:lang w:val="pl-PL"/>
        </w:rPr>
        <w:t xml:space="preserve">roku producentem innowacyjnych i niezawodnych </w:t>
      </w:r>
      <w:r w:rsidR="00F37754">
        <w:rPr>
          <w:lang w:val="pl-PL"/>
        </w:rPr>
        <w:t>systemów</w:t>
      </w:r>
    </w:p>
    <w:p w14:paraId="26352079" w14:textId="77777777" w:rsidR="00294A13" w:rsidRDefault="00B73858" w:rsidP="00B73858">
      <w:pPr>
        <w:rPr>
          <w:lang w:val="pl-PL"/>
        </w:rPr>
      </w:pPr>
      <w:r w:rsidRPr="00B73858">
        <w:rPr>
          <w:lang w:val="pl-PL"/>
        </w:rPr>
        <w:t>odwadniających,</w:t>
      </w:r>
      <w:r w:rsidR="00C74B27">
        <w:rPr>
          <w:lang w:val="pl-PL"/>
        </w:rPr>
        <w:t xml:space="preserve"> </w:t>
      </w:r>
      <w:r w:rsidRPr="00B73858">
        <w:rPr>
          <w:lang w:val="pl-PL"/>
        </w:rPr>
        <w:t xml:space="preserve">stając się </w:t>
      </w:r>
      <w:r w:rsidR="00F37754">
        <w:rPr>
          <w:lang w:val="pl-PL"/>
        </w:rPr>
        <w:t>na przestrzeni lat</w:t>
      </w:r>
      <w:r w:rsidR="004D1176">
        <w:rPr>
          <w:lang w:val="pl-PL"/>
        </w:rPr>
        <w:t xml:space="preserve"> </w:t>
      </w:r>
      <w:r w:rsidRPr="00B73858">
        <w:rPr>
          <w:lang w:val="pl-PL"/>
        </w:rPr>
        <w:t xml:space="preserve">międzynarodowym liderem </w:t>
      </w:r>
      <w:r w:rsidR="00845B57">
        <w:rPr>
          <w:lang w:val="pl-PL"/>
        </w:rPr>
        <w:t xml:space="preserve">wśród producentów </w:t>
      </w:r>
    </w:p>
    <w:p w14:paraId="432A119B" w14:textId="0A1A18C6" w:rsidR="00F37754" w:rsidRDefault="00B73858" w:rsidP="00B73858">
      <w:pPr>
        <w:rPr>
          <w:lang w:val="pl-PL"/>
        </w:rPr>
      </w:pPr>
      <w:r w:rsidRPr="00B73858">
        <w:rPr>
          <w:lang w:val="pl-PL"/>
        </w:rPr>
        <w:t>tej grup</w:t>
      </w:r>
      <w:r w:rsidR="00845B57">
        <w:rPr>
          <w:lang w:val="pl-PL"/>
        </w:rPr>
        <w:t>y urządzeń</w:t>
      </w:r>
      <w:r w:rsidR="00C74B27" w:rsidRPr="00C74B27">
        <w:rPr>
          <w:lang w:val="pl-PL"/>
        </w:rPr>
        <w:t xml:space="preserve"> </w:t>
      </w:r>
      <w:r w:rsidR="00C74B27" w:rsidRPr="00B73858">
        <w:rPr>
          <w:lang w:val="pl-PL"/>
        </w:rPr>
        <w:t xml:space="preserve">w klasie </w:t>
      </w:r>
      <w:proofErr w:type="spellStart"/>
      <w:r w:rsidR="00C74B27" w:rsidRPr="00B73858">
        <w:rPr>
          <w:lang w:val="pl-PL"/>
        </w:rPr>
        <w:t>premium</w:t>
      </w:r>
      <w:proofErr w:type="spellEnd"/>
      <w:r w:rsidRPr="00B73858">
        <w:rPr>
          <w:lang w:val="pl-PL"/>
        </w:rPr>
        <w:t>.</w:t>
      </w:r>
    </w:p>
    <w:p w14:paraId="25ABC24D" w14:textId="77777777" w:rsidR="00294A13" w:rsidRDefault="00B73858" w:rsidP="00B73858">
      <w:pPr>
        <w:rPr>
          <w:lang w:val="pl-PL"/>
        </w:rPr>
      </w:pPr>
      <w:r w:rsidRPr="00B73858">
        <w:rPr>
          <w:lang w:val="pl-PL"/>
        </w:rPr>
        <w:t>KESSEL oferuje kompletne rozwiązania systemowe do odprowadzania ścieków,</w:t>
      </w:r>
      <w:r w:rsidR="00C74B27">
        <w:rPr>
          <w:lang w:val="pl-PL"/>
        </w:rPr>
        <w:t xml:space="preserve"> </w:t>
      </w:r>
    </w:p>
    <w:p w14:paraId="41BC0578" w14:textId="5F2B92CE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t xml:space="preserve">ich podczyszczania oraz </w:t>
      </w:r>
      <w:r w:rsidR="00F37754">
        <w:rPr>
          <w:lang w:val="pl-PL"/>
        </w:rPr>
        <w:t xml:space="preserve">do </w:t>
      </w:r>
      <w:r w:rsidRPr="00B73858">
        <w:rPr>
          <w:lang w:val="pl-PL"/>
        </w:rPr>
        <w:t>ochrony budynków przed przepływem zwrotnym.</w:t>
      </w:r>
    </w:p>
    <w:p w14:paraId="66D3C620" w14:textId="0737EE0E" w:rsidR="00B73858" w:rsidRDefault="00B73858" w:rsidP="00B73858">
      <w:pPr>
        <w:rPr>
          <w:lang w:val="pl-PL"/>
        </w:rPr>
      </w:pPr>
    </w:p>
    <w:p w14:paraId="652AA0F6" w14:textId="06F7ADD0" w:rsidR="00B73858" w:rsidRPr="00406D16" w:rsidRDefault="00B73858" w:rsidP="00B73858">
      <w:pPr>
        <w:rPr>
          <w:b/>
          <w:bCs/>
          <w:lang w:val="pl-PL"/>
        </w:rPr>
      </w:pPr>
      <w:r w:rsidRPr="00406D16">
        <w:rPr>
          <w:b/>
          <w:bCs/>
          <w:lang w:val="pl-PL"/>
        </w:rPr>
        <w:t>KESSEL – lider odwodnień</w:t>
      </w:r>
    </w:p>
    <w:p w14:paraId="2F6DEB70" w14:textId="5CE2CEA2" w:rsidR="00B73858" w:rsidRPr="00B73858" w:rsidRDefault="00B73858" w:rsidP="00B73858">
      <w:pPr>
        <w:rPr>
          <w:lang w:val="pl-PL"/>
        </w:rPr>
      </w:pPr>
    </w:p>
    <w:p w14:paraId="24CEDE79" w14:textId="77777777" w:rsidR="000873D2" w:rsidRDefault="000873D2" w:rsidP="00B73858">
      <w:pPr>
        <w:rPr>
          <w:lang w:val="pl-PL"/>
        </w:rPr>
      </w:pPr>
    </w:p>
    <w:p w14:paraId="48DD3889" w14:textId="6EB159CC" w:rsidR="00425B8D" w:rsidRPr="00D53C01" w:rsidRDefault="00B73858" w:rsidP="00B73858">
      <w:pPr>
        <w:rPr>
          <w:lang w:val="pl-PL"/>
        </w:rPr>
      </w:pPr>
      <w:r w:rsidRPr="00B73858">
        <w:rPr>
          <w:lang w:val="pl-PL"/>
        </w:rPr>
        <w:t>Materiał ilustracyjny</w:t>
      </w:r>
    </w:p>
    <w:p w14:paraId="69CEC6B8" w14:textId="0635FDAF" w:rsidR="00B573D3" w:rsidRPr="00D53C01" w:rsidRDefault="00B573D3" w:rsidP="00F258D9">
      <w:pPr>
        <w:rPr>
          <w:lang w:val="pl-PL"/>
        </w:rPr>
      </w:pPr>
    </w:p>
    <w:p w14:paraId="3CAA70B6" w14:textId="70831D53" w:rsidR="005124D7" w:rsidRPr="00D53C01" w:rsidRDefault="00B73858" w:rsidP="005124D7">
      <w:pPr>
        <w:rPr>
          <w:b/>
          <w:lang w:val="pl-PL"/>
        </w:rPr>
      </w:pPr>
      <w:r>
        <w:rPr>
          <w:b/>
          <w:lang w:val="pl-PL"/>
        </w:rPr>
        <w:t>Zdjęcie:</w:t>
      </w:r>
    </w:p>
    <w:p w14:paraId="38078256" w14:textId="333ECB79" w:rsidR="00B73858" w:rsidRDefault="00B73858" w:rsidP="005124D7">
      <w:pPr>
        <w:rPr>
          <w:lang w:val="pl-PL"/>
        </w:rPr>
      </w:pPr>
      <w:r>
        <w:rPr>
          <w:lang w:val="pl-PL"/>
        </w:rPr>
        <w:t>Źródło</w:t>
      </w:r>
      <w:r w:rsidR="005124D7" w:rsidRPr="00D53C01">
        <w:rPr>
          <w:lang w:val="pl-PL"/>
        </w:rPr>
        <w:t xml:space="preserve">: KESSEL </w:t>
      </w:r>
    </w:p>
    <w:p w14:paraId="68B441C2" w14:textId="5C0C90FD" w:rsidR="00D603D2" w:rsidRPr="0072278D" w:rsidRDefault="00A93308" w:rsidP="00F258D9">
      <w:pPr>
        <w:rPr>
          <w:iCs/>
          <w:lang w:val="pl-PL"/>
        </w:rPr>
      </w:pPr>
      <w:r>
        <w:rPr>
          <w:iCs/>
          <w:lang w:val="pl-PL"/>
        </w:rPr>
        <w:t xml:space="preserve">Podpis: </w:t>
      </w:r>
      <w:r w:rsidR="0072278D" w:rsidRPr="0072278D">
        <w:rPr>
          <w:iCs/>
          <w:lang w:val="pl-PL"/>
        </w:rPr>
        <w:t>Podobnie jak w 2019 r., platforma spotkań: KESSEL na wiodących światowych targach ISH 2023</w:t>
      </w:r>
      <w:r>
        <w:rPr>
          <w:iCs/>
          <w:lang w:val="pl-PL"/>
        </w:rPr>
        <w:t xml:space="preserve"> r.</w:t>
      </w:r>
      <w:r w:rsidR="0072278D" w:rsidRPr="0072278D">
        <w:rPr>
          <w:iCs/>
          <w:lang w:val="pl-PL"/>
        </w:rPr>
        <w:t xml:space="preserve"> ponownie w hali 4.0, stoisko A96.</w:t>
      </w:r>
    </w:p>
    <w:p w14:paraId="7E803052" w14:textId="56E725F2" w:rsidR="00D603D2" w:rsidRDefault="00D603D2" w:rsidP="00F258D9">
      <w:pPr>
        <w:rPr>
          <w:b/>
          <w:lang w:val="pl-PL"/>
        </w:rPr>
      </w:pPr>
    </w:p>
    <w:p w14:paraId="54955650" w14:textId="32C4C3BF" w:rsidR="00D603D2" w:rsidRDefault="00D603D2" w:rsidP="00D603D2">
      <w:pPr>
        <w:rPr>
          <w:b/>
          <w:lang w:val="pl-PL"/>
        </w:rPr>
      </w:pPr>
    </w:p>
    <w:p w14:paraId="766A1714" w14:textId="398E7611" w:rsidR="00D603D2" w:rsidRDefault="00D603D2" w:rsidP="00D603D2">
      <w:pPr>
        <w:rPr>
          <w:b/>
          <w:lang w:val="pl-PL"/>
        </w:rPr>
      </w:pPr>
    </w:p>
    <w:p w14:paraId="446BB506" w14:textId="77777777" w:rsidR="00D603D2" w:rsidRDefault="00D603D2" w:rsidP="00D603D2">
      <w:pPr>
        <w:rPr>
          <w:b/>
          <w:lang w:val="pl-PL"/>
        </w:rPr>
      </w:pPr>
    </w:p>
    <w:p w14:paraId="41AA4F65" w14:textId="77777777" w:rsidR="00D603D2" w:rsidRDefault="00D603D2" w:rsidP="00D603D2">
      <w:pPr>
        <w:rPr>
          <w:b/>
          <w:lang w:val="pl-PL"/>
        </w:rPr>
      </w:pPr>
    </w:p>
    <w:p w14:paraId="56435726" w14:textId="77777777" w:rsidR="00D603D2" w:rsidRDefault="00D603D2" w:rsidP="00D603D2">
      <w:pPr>
        <w:rPr>
          <w:b/>
          <w:lang w:val="pl-PL"/>
        </w:rPr>
      </w:pPr>
    </w:p>
    <w:p w14:paraId="0D958E7F" w14:textId="77777777" w:rsidR="00D603D2" w:rsidRDefault="00D603D2" w:rsidP="00D603D2">
      <w:pPr>
        <w:rPr>
          <w:b/>
          <w:lang w:val="pl-PL"/>
        </w:rPr>
      </w:pPr>
    </w:p>
    <w:p w14:paraId="303FD643" w14:textId="77777777" w:rsidR="00D603D2" w:rsidRDefault="00D603D2" w:rsidP="00D603D2">
      <w:pPr>
        <w:rPr>
          <w:b/>
          <w:lang w:val="pl-PL"/>
        </w:rPr>
      </w:pPr>
    </w:p>
    <w:p w14:paraId="03D861B7" w14:textId="77777777" w:rsidR="00D603D2" w:rsidRDefault="00D603D2" w:rsidP="00D603D2">
      <w:pPr>
        <w:rPr>
          <w:b/>
          <w:lang w:val="pl-PL"/>
        </w:rPr>
      </w:pPr>
    </w:p>
    <w:p w14:paraId="13135B55" w14:textId="59564431" w:rsidR="00D603D2" w:rsidRDefault="0072278D" w:rsidP="00D603D2">
      <w:pPr>
        <w:rPr>
          <w:b/>
          <w:lang w:val="pl-PL"/>
        </w:rPr>
      </w:pPr>
      <w:r>
        <w:rPr>
          <w:b/>
          <w:noProof/>
          <w:lang w:val="pl-PL"/>
        </w:rPr>
        <w:drawing>
          <wp:anchor distT="0" distB="0" distL="114300" distR="114300" simplePos="0" relativeHeight="251660288" behindDoc="0" locked="0" layoutInCell="1" allowOverlap="1" wp14:anchorId="5D830290" wp14:editId="47325076">
            <wp:simplePos x="0" y="0"/>
            <wp:positionH relativeFrom="column">
              <wp:posOffset>4445</wp:posOffset>
            </wp:positionH>
            <wp:positionV relativeFrom="paragraph">
              <wp:posOffset>-1645920</wp:posOffset>
            </wp:positionV>
            <wp:extent cx="2714625" cy="1809750"/>
            <wp:effectExtent l="0" t="0" r="9525" b="0"/>
            <wp:wrapSquare wrapText="bothSides"/>
            <wp:docPr id="2" name="Obraz 2" descr="Obraz zawierający tekst, wewnątrz, osoba, sufi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wewnątrz, osoba, sufit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E2E5B" w14:textId="77777777" w:rsidR="00D603D2" w:rsidRDefault="00D603D2" w:rsidP="00D603D2">
      <w:pPr>
        <w:rPr>
          <w:b/>
          <w:lang w:val="pl-PL"/>
        </w:rPr>
      </w:pPr>
    </w:p>
    <w:p w14:paraId="311D0E41" w14:textId="77777777" w:rsidR="00294A13" w:rsidRDefault="00294A13" w:rsidP="00D603D2">
      <w:pPr>
        <w:rPr>
          <w:b/>
          <w:lang w:val="pl-PL"/>
        </w:rPr>
      </w:pPr>
    </w:p>
    <w:p w14:paraId="3FDDA417" w14:textId="77777777" w:rsidR="00294A13" w:rsidRDefault="00294A13" w:rsidP="00D603D2">
      <w:pPr>
        <w:rPr>
          <w:b/>
          <w:lang w:val="pl-PL"/>
        </w:rPr>
      </w:pPr>
    </w:p>
    <w:p w14:paraId="59BEFAF3" w14:textId="77777777" w:rsidR="00294A13" w:rsidRDefault="00294A13" w:rsidP="00D603D2">
      <w:pPr>
        <w:rPr>
          <w:b/>
          <w:lang w:val="pl-PL"/>
        </w:rPr>
      </w:pPr>
    </w:p>
    <w:p w14:paraId="405671FF" w14:textId="3F772B25" w:rsidR="00D603D2" w:rsidRPr="00D53C01" w:rsidRDefault="00D603D2" w:rsidP="00D603D2">
      <w:pPr>
        <w:rPr>
          <w:b/>
          <w:lang w:val="pl-PL"/>
        </w:rPr>
      </w:pPr>
      <w:r>
        <w:rPr>
          <w:b/>
          <w:lang w:val="pl-PL"/>
        </w:rPr>
        <w:lastRenderedPageBreak/>
        <w:t>Zdjęcie:</w:t>
      </w:r>
    </w:p>
    <w:p w14:paraId="32582586" w14:textId="3B532EA8" w:rsidR="00D603D2" w:rsidRDefault="00D603D2" w:rsidP="00D603D2">
      <w:pPr>
        <w:rPr>
          <w:lang w:val="pl-PL"/>
        </w:rPr>
      </w:pPr>
      <w:r>
        <w:rPr>
          <w:lang w:val="pl-PL"/>
        </w:rPr>
        <w:t>Źródło</w:t>
      </w:r>
      <w:r w:rsidRPr="00D53C01">
        <w:rPr>
          <w:lang w:val="pl-PL"/>
        </w:rPr>
        <w:t xml:space="preserve">: KESSEL </w:t>
      </w:r>
    </w:p>
    <w:p w14:paraId="0131B36F" w14:textId="1976C470" w:rsidR="0072278D" w:rsidRPr="0072278D" w:rsidRDefault="0072278D" w:rsidP="00D603D2">
      <w:pPr>
        <w:rPr>
          <w:iCs/>
          <w:lang w:val="pl-PL"/>
        </w:rPr>
      </w:pPr>
      <w:r w:rsidRPr="0072278D">
        <w:rPr>
          <w:iCs/>
          <w:lang w:val="pl-PL"/>
        </w:rPr>
        <w:t xml:space="preserve">Podpis: </w:t>
      </w:r>
      <w:r w:rsidR="00A93308">
        <w:rPr>
          <w:iCs/>
          <w:lang w:val="pl-PL"/>
        </w:rPr>
        <w:t xml:space="preserve">Nowa </w:t>
      </w:r>
      <w:r w:rsidR="00A22830">
        <w:rPr>
          <w:iCs/>
          <w:lang w:val="pl-PL"/>
        </w:rPr>
        <w:t>wolnostojąca</w:t>
      </w:r>
      <w:r w:rsidR="00A93308">
        <w:rPr>
          <w:iCs/>
          <w:lang w:val="pl-PL"/>
        </w:rPr>
        <w:t xml:space="preserve"> przepompownia </w:t>
      </w:r>
      <w:r w:rsidR="00A93308" w:rsidRPr="0072278D">
        <w:rPr>
          <w:i/>
          <w:lang w:val="pl-PL"/>
        </w:rPr>
        <w:t>Minilift S</w:t>
      </w:r>
      <w:r w:rsidR="00A22830">
        <w:rPr>
          <w:iCs/>
          <w:lang w:val="pl-PL"/>
        </w:rPr>
        <w:t>.</w:t>
      </w:r>
    </w:p>
    <w:p w14:paraId="370E72CA" w14:textId="0A240067" w:rsidR="00D603D2" w:rsidRDefault="00D603D2" w:rsidP="00F258D9">
      <w:pPr>
        <w:rPr>
          <w:b/>
          <w:lang w:val="pl-PL"/>
        </w:rPr>
      </w:pPr>
    </w:p>
    <w:p w14:paraId="02535DBB" w14:textId="22301EA0" w:rsidR="0027676A" w:rsidRPr="00D53C01" w:rsidRDefault="00D603D2" w:rsidP="00F258D9">
      <w:pPr>
        <w:rPr>
          <w:b/>
          <w:lang w:val="pl-PL"/>
        </w:rPr>
      </w:pPr>
      <w:r>
        <w:rPr>
          <w:b/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16FD6416" wp14:editId="2B13A43D">
            <wp:simplePos x="0" y="0"/>
            <wp:positionH relativeFrom="margin">
              <wp:align>left</wp:align>
            </wp:positionH>
            <wp:positionV relativeFrom="paragraph">
              <wp:posOffset>62230</wp:posOffset>
            </wp:positionV>
            <wp:extent cx="3990975" cy="2821940"/>
            <wp:effectExtent l="0" t="0" r="9525" b="0"/>
            <wp:wrapSquare wrapText="bothSides"/>
            <wp:docPr id="6" name="Obraz 6" descr="Obraz zawierający urządze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urządzenie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676A" w:rsidRPr="00D53C01" w:rsidSect="00294A13">
      <w:headerReference w:type="default" r:id="rId9"/>
      <w:footerReference w:type="default" r:id="rId10"/>
      <w:pgSz w:w="11900" w:h="16840"/>
      <w:pgMar w:top="1701" w:right="1127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F3437" w14:textId="77777777" w:rsidR="00241A6F" w:rsidRDefault="00241A6F" w:rsidP="00E745DF">
      <w:pPr>
        <w:spacing w:line="240" w:lineRule="auto"/>
      </w:pPr>
      <w:r>
        <w:separator/>
      </w:r>
    </w:p>
  </w:endnote>
  <w:endnote w:type="continuationSeparator" w:id="0">
    <w:p w14:paraId="115F76BA" w14:textId="77777777" w:rsidR="00241A6F" w:rsidRDefault="00241A6F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EA30" w14:textId="77777777" w:rsidR="00425B8D" w:rsidRDefault="00425B8D">
    <w:pPr>
      <w:pStyle w:val="Stopka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3388CB" wp14:editId="6E13B51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0AC6D6" w14:textId="77777777" w:rsidR="00425B8D" w:rsidRPr="002012A2" w:rsidRDefault="00425B8D" w:rsidP="002012A2">
                          <w:pPr>
                            <w:pStyle w:val="Nagwek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388CB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280AC6D6" w14:textId="77777777" w:rsidR="00425B8D" w:rsidRPr="002012A2" w:rsidRDefault="00425B8D" w:rsidP="002012A2">
                    <w:pPr>
                      <w:pStyle w:val="Nagwek5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16983C" wp14:editId="4EDAF2DD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5AB049" w14:textId="77777777" w:rsidR="00A16A3F" w:rsidRPr="00B73858" w:rsidRDefault="00A16A3F" w:rsidP="00A16A3F">
                          <w:pPr>
                            <w:pStyle w:val="Nagwek5"/>
                            <w:rPr>
                              <w:rFonts w:cs="Times New Roman (Überschriften"/>
                              <w:b/>
                              <w:lang w:val="pl-PL"/>
                            </w:rPr>
                          </w:pPr>
                          <w:r w:rsidRPr="00B73858">
                            <w:rPr>
                              <w:rFonts w:cs="Times New Roman (Überschriften"/>
                              <w:b/>
                              <w:lang w:val="pl-PL"/>
                            </w:rPr>
                            <w:t>KESSEL Sp. z o.o.</w:t>
                          </w:r>
                        </w:p>
                        <w:p w14:paraId="4429A228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Innowacyjna 2</w:t>
                          </w:r>
                        </w:p>
                        <w:p w14:paraId="0C3EB6DF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55-040 Kobierzyce, Biskupice Podgórne</w:t>
                          </w:r>
                        </w:p>
                        <w:p w14:paraId="5CFA306C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www.kessel.pl</w:t>
                          </w:r>
                        </w:p>
                        <w:p w14:paraId="7B54C4D1" w14:textId="77777777" w:rsidR="00425B8D" w:rsidRPr="00D0203C" w:rsidRDefault="00425B8D" w:rsidP="00FB2D59">
                          <w:pPr>
                            <w:rPr>
                              <w:lang w:val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16983C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" fillcolor="white [3201]" stroked="f" strokeweight=".5pt">
              <v:fill opacity="24158f"/>
              <v:textbox inset="0,0,0,0">
                <w:txbxContent>
                  <w:p w14:paraId="3A5AB049" w14:textId="77777777" w:rsidR="00A16A3F" w:rsidRPr="00B73858" w:rsidRDefault="00A16A3F" w:rsidP="00A16A3F">
                    <w:pPr>
                      <w:pStyle w:val="Nagwek5"/>
                      <w:rPr>
                        <w:rFonts w:cs="Times New Roman (Überschriften"/>
                        <w:b/>
                        <w:lang w:val="pl-PL"/>
                      </w:rPr>
                    </w:pPr>
                    <w:r w:rsidRPr="00B73858">
                      <w:rPr>
                        <w:rFonts w:cs="Times New Roman (Überschriften"/>
                        <w:b/>
                        <w:lang w:val="pl-PL"/>
                      </w:rPr>
                      <w:t>KESSEL Sp. z o.o.</w:t>
                    </w:r>
                  </w:p>
                  <w:p w14:paraId="4429A228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Innowacyjna 2</w:t>
                    </w:r>
                  </w:p>
                  <w:p w14:paraId="0C3EB6DF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55-040 Kobierzyce, Biskupice Podgórne</w:t>
                    </w:r>
                  </w:p>
                  <w:p w14:paraId="5CFA306C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www.kessel.pl</w:t>
                    </w:r>
                  </w:p>
                  <w:p w14:paraId="7B54C4D1" w14:textId="77777777" w:rsidR="00425B8D" w:rsidRPr="00D0203C" w:rsidRDefault="00425B8D" w:rsidP="00FB2D59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A3E38C" wp14:editId="6A5D54D6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DC9F22" w14:textId="77777777" w:rsidR="00A16A3F" w:rsidRPr="00BE37A9" w:rsidRDefault="00A16A3F" w:rsidP="00A16A3F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19D1B9EA" w14:textId="6D393B8B" w:rsidR="00A16A3F" w:rsidRPr="00BE37A9" w:rsidRDefault="00A16A3F" w:rsidP="00A16A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Informacje prasowe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Pr="005A1BA4">
                              <w:rPr>
                                <w:rStyle w:val="Hipercze"/>
                                <w:sz w:val="12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  <w:p w14:paraId="46B89072" w14:textId="1C427058" w:rsidR="00425B8D" w:rsidRPr="00BE37A9" w:rsidRDefault="00425B8D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3E38C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3BDC9F22" w14:textId="77777777" w:rsidR="00A16A3F" w:rsidRPr="00BE37A9" w:rsidRDefault="00A16A3F" w:rsidP="00A16A3F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Kontakt</w:t>
                    </w:r>
                  </w:p>
                  <w:p w14:paraId="19D1B9EA" w14:textId="6D393B8B" w:rsidR="00A16A3F" w:rsidRPr="00BE37A9" w:rsidRDefault="00A16A3F" w:rsidP="00A16A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  <w:lang w:val="nl-NL"/>
                      </w:rPr>
                      <w:t>Informacje prasowe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Pr="005A1BA4">
                        <w:rPr>
                          <w:rStyle w:val="Hipercze"/>
                          <w:sz w:val="12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  <w:p w14:paraId="46B89072" w14:textId="1C427058" w:rsidR="00425B8D" w:rsidRPr="00BE37A9" w:rsidRDefault="00425B8D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F32A2" w14:textId="77777777" w:rsidR="00241A6F" w:rsidRDefault="00241A6F" w:rsidP="00E745DF">
      <w:pPr>
        <w:spacing w:line="240" w:lineRule="auto"/>
      </w:pPr>
      <w:r>
        <w:separator/>
      </w:r>
    </w:p>
  </w:footnote>
  <w:footnote w:type="continuationSeparator" w:id="0">
    <w:p w14:paraId="2C1A52DC" w14:textId="77777777" w:rsidR="00241A6F" w:rsidRDefault="00241A6F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B9DB" w14:textId="77777777" w:rsidR="00425B8D" w:rsidRDefault="00425B8D">
    <w:pPr>
      <w:pStyle w:val="Nagwek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F38DA1" wp14:editId="578D32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1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C61162" wp14:editId="6F95D5AF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8C93ED" w14:textId="6EB40386" w:rsidR="00425B8D" w:rsidRPr="00B73858" w:rsidRDefault="003353B7">
                          <w:pP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</w:pPr>
                          <w:r w:rsidRPr="00B73858"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6116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198C93ED" w14:textId="6EB40386" w:rsidR="00425B8D" w:rsidRPr="00B73858" w:rsidRDefault="003353B7">
                    <w:pPr>
                      <w:rPr>
                        <w:b/>
                        <w:color w:val="572381"/>
                        <w:sz w:val="24"/>
                        <w:lang w:val="pl-PL"/>
                      </w:rPr>
                    </w:pPr>
                    <w:r w:rsidRPr="00B73858">
                      <w:rPr>
                        <w:b/>
                        <w:color w:val="572381"/>
                        <w:sz w:val="24"/>
                        <w:lang w:val="pl-PL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pl-PL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937"/>
    <w:rsid w:val="000873D2"/>
    <w:rsid w:val="00093DF5"/>
    <w:rsid w:val="000D72F7"/>
    <w:rsid w:val="00100AF4"/>
    <w:rsid w:val="0010429F"/>
    <w:rsid w:val="00104E76"/>
    <w:rsid w:val="00116446"/>
    <w:rsid w:val="00136CB9"/>
    <w:rsid w:val="00181578"/>
    <w:rsid w:val="00197628"/>
    <w:rsid w:val="001D188E"/>
    <w:rsid w:val="001D2D6D"/>
    <w:rsid w:val="002012A2"/>
    <w:rsid w:val="0022529F"/>
    <w:rsid w:val="00227136"/>
    <w:rsid w:val="002325DA"/>
    <w:rsid w:val="00241A6F"/>
    <w:rsid w:val="0024329F"/>
    <w:rsid w:val="002645B4"/>
    <w:rsid w:val="0027676A"/>
    <w:rsid w:val="002842E5"/>
    <w:rsid w:val="00294A13"/>
    <w:rsid w:val="002A7BD3"/>
    <w:rsid w:val="002C77A1"/>
    <w:rsid w:val="002F0EFC"/>
    <w:rsid w:val="00316BE2"/>
    <w:rsid w:val="003353B7"/>
    <w:rsid w:val="0033601C"/>
    <w:rsid w:val="00340AD1"/>
    <w:rsid w:val="00366B7E"/>
    <w:rsid w:val="00373246"/>
    <w:rsid w:val="00383683"/>
    <w:rsid w:val="003B51BC"/>
    <w:rsid w:val="003B79E5"/>
    <w:rsid w:val="003D7B6B"/>
    <w:rsid w:val="00406D16"/>
    <w:rsid w:val="00424887"/>
    <w:rsid w:val="00425B8D"/>
    <w:rsid w:val="00452C3F"/>
    <w:rsid w:val="00465859"/>
    <w:rsid w:val="0047633F"/>
    <w:rsid w:val="004802B3"/>
    <w:rsid w:val="00491495"/>
    <w:rsid w:val="004C3CCC"/>
    <w:rsid w:val="004D04E5"/>
    <w:rsid w:val="004D1176"/>
    <w:rsid w:val="004D72CD"/>
    <w:rsid w:val="005124D7"/>
    <w:rsid w:val="0051337A"/>
    <w:rsid w:val="00527D36"/>
    <w:rsid w:val="005340AE"/>
    <w:rsid w:val="00541C40"/>
    <w:rsid w:val="00551F70"/>
    <w:rsid w:val="005C56DA"/>
    <w:rsid w:val="005F66BB"/>
    <w:rsid w:val="006353ED"/>
    <w:rsid w:val="006467B6"/>
    <w:rsid w:val="006549DE"/>
    <w:rsid w:val="00663419"/>
    <w:rsid w:val="00684C56"/>
    <w:rsid w:val="006C0A5A"/>
    <w:rsid w:val="006C6B70"/>
    <w:rsid w:val="007217EF"/>
    <w:rsid w:val="0072278D"/>
    <w:rsid w:val="00741258"/>
    <w:rsid w:val="007433EC"/>
    <w:rsid w:val="00744E98"/>
    <w:rsid w:val="00746DF0"/>
    <w:rsid w:val="00755F7C"/>
    <w:rsid w:val="00774B39"/>
    <w:rsid w:val="0079011D"/>
    <w:rsid w:val="0079723C"/>
    <w:rsid w:val="007A7564"/>
    <w:rsid w:val="008020F9"/>
    <w:rsid w:val="0080528F"/>
    <w:rsid w:val="00811B8B"/>
    <w:rsid w:val="00840E50"/>
    <w:rsid w:val="00842D4D"/>
    <w:rsid w:val="00845B57"/>
    <w:rsid w:val="008873DF"/>
    <w:rsid w:val="00887999"/>
    <w:rsid w:val="008A7ADC"/>
    <w:rsid w:val="008C0937"/>
    <w:rsid w:val="008E1F53"/>
    <w:rsid w:val="008E7363"/>
    <w:rsid w:val="008F36C3"/>
    <w:rsid w:val="00957881"/>
    <w:rsid w:val="00965376"/>
    <w:rsid w:val="00966690"/>
    <w:rsid w:val="00995BB1"/>
    <w:rsid w:val="00A14A00"/>
    <w:rsid w:val="00A16A3F"/>
    <w:rsid w:val="00A22830"/>
    <w:rsid w:val="00A27AC5"/>
    <w:rsid w:val="00A4715A"/>
    <w:rsid w:val="00A83CF3"/>
    <w:rsid w:val="00A93308"/>
    <w:rsid w:val="00AA299A"/>
    <w:rsid w:val="00AA35AE"/>
    <w:rsid w:val="00AB2DD5"/>
    <w:rsid w:val="00AC3E86"/>
    <w:rsid w:val="00AC5821"/>
    <w:rsid w:val="00AC5BCB"/>
    <w:rsid w:val="00AE0182"/>
    <w:rsid w:val="00B20C00"/>
    <w:rsid w:val="00B5691D"/>
    <w:rsid w:val="00B573D3"/>
    <w:rsid w:val="00B73858"/>
    <w:rsid w:val="00B74632"/>
    <w:rsid w:val="00BC7366"/>
    <w:rsid w:val="00BD48E7"/>
    <w:rsid w:val="00BE37A9"/>
    <w:rsid w:val="00BE5ABC"/>
    <w:rsid w:val="00C02A99"/>
    <w:rsid w:val="00C3438B"/>
    <w:rsid w:val="00C6230E"/>
    <w:rsid w:val="00C74B27"/>
    <w:rsid w:val="00CA19C3"/>
    <w:rsid w:val="00CB54AA"/>
    <w:rsid w:val="00CF4642"/>
    <w:rsid w:val="00D0203C"/>
    <w:rsid w:val="00D05AB4"/>
    <w:rsid w:val="00D53C01"/>
    <w:rsid w:val="00D603D2"/>
    <w:rsid w:val="00D87F49"/>
    <w:rsid w:val="00DA249F"/>
    <w:rsid w:val="00DA31AC"/>
    <w:rsid w:val="00DC3C97"/>
    <w:rsid w:val="00DD53D2"/>
    <w:rsid w:val="00DE19A6"/>
    <w:rsid w:val="00DE291A"/>
    <w:rsid w:val="00E044D8"/>
    <w:rsid w:val="00E46749"/>
    <w:rsid w:val="00E642CA"/>
    <w:rsid w:val="00E72B60"/>
    <w:rsid w:val="00E745DF"/>
    <w:rsid w:val="00EB1E63"/>
    <w:rsid w:val="00F001A5"/>
    <w:rsid w:val="00F258D9"/>
    <w:rsid w:val="00F37754"/>
    <w:rsid w:val="00F46B70"/>
    <w:rsid w:val="00F5515F"/>
    <w:rsid w:val="00F57457"/>
    <w:rsid w:val="00F74A78"/>
    <w:rsid w:val="00FA13B8"/>
    <w:rsid w:val="00FB2D59"/>
    <w:rsid w:val="00FB579B"/>
    <w:rsid w:val="00FE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8C7C9B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Nagwek4">
    <w:name w:val="heading 4"/>
    <w:aliases w:val="Fusszeile_Redaktion"/>
    <w:basedOn w:val="Normalny"/>
    <w:next w:val="Normalny"/>
    <w:link w:val="Nagwek4Znak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Nagwek5">
    <w:name w:val="heading 5"/>
    <w:aliases w:val="Fusszeile_KESSEL AG"/>
    <w:basedOn w:val="Normalny"/>
    <w:next w:val="Normalny"/>
    <w:link w:val="Nagwek5Znak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5DF"/>
  </w:style>
  <w:style w:type="paragraph" w:styleId="Stopka">
    <w:name w:val="footer"/>
    <w:basedOn w:val="Normalny"/>
    <w:link w:val="StopkaZnak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5DF"/>
  </w:style>
  <w:style w:type="paragraph" w:customStyle="1" w:styleId="EinfAbs">
    <w:name w:val="[Einf. Abs.]"/>
    <w:basedOn w:val="Normalny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zodstpw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C6230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Nagwek4Znak">
    <w:name w:val="Nagłówek 4 Znak"/>
    <w:aliases w:val="Fusszeile_Redaktion Znak"/>
    <w:basedOn w:val="Domylnaczcionkaakapitu"/>
    <w:link w:val="Nagwek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Nagwek5Znak">
    <w:name w:val="Nagłówek 5 Znak"/>
    <w:aliases w:val="Fusszeile_KESSEL AG Znak"/>
    <w:basedOn w:val="Domylnaczcionkaakapitu"/>
    <w:link w:val="Nagwek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85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858"/>
    <w:rPr>
      <w:rFonts w:ascii="Arial" w:hAnsi="Arial" w:cs="Times New Roman (Textkörper CS)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8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Roman%20Podpinka\AppData\Local\Microsoft\Windows\INetCache\Content.Outlook\9F4OA4KZ\press.kessel.com" TargetMode="External"/><Relationship Id="rId1" Type="http://schemas.openxmlformats.org/officeDocument/2006/relationships/hyperlink" Target="file:///C:\Users\Roman%20Podpinka\AppData\Local\Microsoft\Windows\INetCache\Content.Outlook\9F4OA4KZ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F72CF6-6716-42D1-A374-CD704FDD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Daniel Bogutyn</cp:lastModifiedBy>
  <cp:revision>2</cp:revision>
  <dcterms:created xsi:type="dcterms:W3CDTF">2023-02-27T11:12:00Z</dcterms:created>
  <dcterms:modified xsi:type="dcterms:W3CDTF">2023-02-27T11:12:00Z</dcterms:modified>
</cp:coreProperties>
</file>