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13E" w:rsidRDefault="00D4713E" w:rsidP="004956D2"/>
    <w:p w:rsidR="00D104AF" w:rsidRDefault="00D104AF" w:rsidP="004956D2"/>
    <w:p w:rsidR="00EE49F0" w:rsidRPr="00EE49F0" w:rsidRDefault="00EE49F0" w:rsidP="00EE49F0">
      <w:pPr>
        <w:pStyle w:val="berschrift1"/>
        <w:spacing w:before="0"/>
        <w:rPr>
          <w:lang w:val="nl-NL"/>
        </w:rPr>
      </w:pPr>
      <w:r w:rsidRPr="00EE49F0">
        <w:rPr>
          <w:lang w:val="nl-NL"/>
        </w:rPr>
        <w:t>Eenvoudige toegang tot BIM-data</w:t>
      </w:r>
    </w:p>
    <w:p w:rsidR="00957881" w:rsidRPr="00EE49F0" w:rsidRDefault="00EE49F0" w:rsidP="00957881">
      <w:pPr>
        <w:pStyle w:val="berschrift2"/>
        <w:rPr>
          <w:lang w:val="nl-NL"/>
        </w:rPr>
      </w:pPr>
      <w:r w:rsidRPr="00EE49F0">
        <w:rPr>
          <w:lang w:val="nl-NL"/>
        </w:rPr>
        <w:t xml:space="preserve">Productgegevens van KESSEL AG zijn op ons online portaal beschikbaar </w:t>
      </w:r>
    </w:p>
    <w:p w:rsidR="00EE49F0" w:rsidRPr="00EE49F0" w:rsidRDefault="00EE49F0" w:rsidP="00EE49F0">
      <w:pPr>
        <w:rPr>
          <w:bCs/>
          <w:lang w:val="nl-NL"/>
        </w:rPr>
      </w:pPr>
      <w:r w:rsidRPr="00EE49F0">
        <w:rPr>
          <w:lang w:val="nl-NL"/>
        </w:rPr>
        <w:t xml:space="preserve">KESSEL biedt adviseurs verscheidene diensten voor het kiezen en ontwerpen van afwateringsoplossingen. Naast de plannings- en ontwerptool SmartSelect, die u met assistenten voor pomp-, afscheider- en afvoertechniek eenvoudig het juiste product laat vinden, stelt de afwateringsspecialist ook BIM-bestanden beschikbaar. Deze bestanden zijn volgens de huidige VDI-richtlijnen opgesteld. “Onze BIM-bestanden bevatten alle belangrijke informatie voor het professioneel dimensioneren en ontwerpen van afwatering. Ze bevatten ook informatie over de aanwezige aansluitingen, inclusief nominale afmetingen en de benodigde werkruimte,” legt Roland Priller, hoofd normering en innovatie van KESSEL, uit. “Zo kunnen bouwburo`s gedetailleerde plannen voor water-, afwater- en elektronische onderdelen snel en intelligent aan elkaar koppelen.”     </w:t>
      </w:r>
    </w:p>
    <w:p w:rsidR="00EE49F0" w:rsidRPr="00EE49F0" w:rsidRDefault="00EE49F0" w:rsidP="00EE49F0">
      <w:pPr>
        <w:rPr>
          <w:bCs/>
          <w:lang w:val="nl-NL"/>
        </w:rPr>
      </w:pPr>
    </w:p>
    <w:p w:rsidR="00EE49F0" w:rsidRPr="00EE49F0" w:rsidRDefault="00EE49F0" w:rsidP="00EE49F0">
      <w:pPr>
        <w:rPr>
          <w:bCs/>
          <w:lang w:val="nl-NL"/>
        </w:rPr>
      </w:pPr>
      <w:r w:rsidRPr="00EE49F0">
        <w:rPr>
          <w:lang w:val="nl-NL"/>
        </w:rPr>
        <w:t xml:space="preserve">Op </w:t>
      </w:r>
      <w:hyperlink r:id="rId7">
        <w:r w:rsidRPr="00EE49F0">
          <w:rPr>
            <w:rStyle w:val="Hyperlink"/>
            <w:lang w:val="nl-NL"/>
          </w:rPr>
          <w:t>www.kessel-nederland.nl</w:t>
        </w:r>
      </w:hyperlink>
      <w:r w:rsidRPr="00EE49F0">
        <w:rPr>
          <w:lang w:val="nl-NL"/>
        </w:rPr>
        <w:t xml:space="preserve"> zijn alle BIM-bestanden onder het bijbehorende artikelnummer te vinden. Daarnaast zijn ook het online portaal van BIMobject (</w:t>
      </w:r>
      <w:hyperlink r:id="rId8">
        <w:r w:rsidRPr="00EE49F0">
          <w:rPr>
            <w:rStyle w:val="Hyperlink"/>
            <w:lang w:val="nl-NL"/>
          </w:rPr>
          <w:t>www.bimobject.com</w:t>
        </w:r>
      </w:hyperlink>
      <w:r w:rsidRPr="00EE49F0">
        <w:rPr>
          <w:lang w:val="nl-NL"/>
        </w:rPr>
        <w:t xml:space="preserve">) en hun BIM-bibliotheek </w:t>
      </w:r>
      <w:hyperlink r:id="rId9">
        <w:r w:rsidRPr="00EE49F0">
          <w:rPr>
            <w:rStyle w:val="Hyperlink"/>
            <w:lang w:val="nl-NL"/>
          </w:rPr>
          <w:t>www.polantis.com</w:t>
        </w:r>
      </w:hyperlink>
      <w:r w:rsidRPr="00EE49F0">
        <w:rPr>
          <w:lang w:val="nl-NL"/>
        </w:rPr>
        <w:t xml:space="preserve"> beschikbaar.</w:t>
      </w:r>
    </w:p>
    <w:p w:rsidR="00EE49F0" w:rsidRPr="00EE49F0" w:rsidRDefault="00EE49F0" w:rsidP="00EE49F0">
      <w:pPr>
        <w:rPr>
          <w:bCs/>
          <w:i/>
          <w:lang w:val="nl-NL"/>
        </w:rPr>
      </w:pPr>
    </w:p>
    <w:p w:rsidR="00EE49F0" w:rsidRPr="00EE49F0" w:rsidRDefault="00EE49F0" w:rsidP="00EE49F0">
      <w:pPr>
        <w:rPr>
          <w:b/>
          <w:lang w:val="nl-NL"/>
        </w:rPr>
      </w:pPr>
      <w:r w:rsidRPr="00EE49F0">
        <w:rPr>
          <w:b/>
          <w:lang w:val="nl-NL"/>
        </w:rPr>
        <w:t>Digitale planningshulpen maken het ontwerpen makkelijk</w:t>
      </w:r>
    </w:p>
    <w:p w:rsidR="00EE49F0" w:rsidRPr="00EE49F0" w:rsidRDefault="00EE49F0" w:rsidP="00EE49F0">
      <w:pPr>
        <w:rPr>
          <w:lang w:val="nl-NL"/>
        </w:rPr>
      </w:pPr>
      <w:r w:rsidRPr="00EE49F0">
        <w:rPr>
          <w:lang w:val="nl-NL"/>
        </w:rPr>
        <w:t xml:space="preserve">KESSEL heeft ook diensten zoals uitleg- en montagevideo’s. Naast dit online aanbod kan ook offline met de KESSEL_VDI3805-Selector worden gewerkt. Als u de tool van </w:t>
      </w:r>
      <w:hyperlink r:id="rId10">
        <w:r w:rsidRPr="00EE49F0">
          <w:rPr>
            <w:rStyle w:val="Hyperlink"/>
            <w:lang w:val="nl-NL"/>
          </w:rPr>
          <w:t>www.kessel-nederland.nl/service/bim</w:t>
        </w:r>
      </w:hyperlink>
      <w:r w:rsidRPr="00EE49F0">
        <w:rPr>
          <w:lang w:val="nl-NL"/>
        </w:rPr>
        <w:t xml:space="preserve"> downloadt, heeft u de beschikking over veel gebruiksvriendelijke mogelijkheden voor het zoeken van producten en de bijpassende toebehoren, die in verschillende bestandsindelingen kunnen worden geëxporteerd. Adviseurs kunnen alle bestanden in een veelvoud aan indelingen downloaden of rechtstreeks in BIM-software zoals Revit importeren. “Met de bestanden kunnen adviseurs de gewenste afwateringsoplossingen eenvoudig naar een BIM-object slepen, uitlijnen en verder bewerken. Dat maakt het werk een stuk makkelijker, voorkomt fouten bij de planning en maakt de nodige documentatie van het planningsproces makkelijker,” vult Priller aan.</w:t>
      </w:r>
    </w:p>
    <w:p w:rsidR="00801E9B" w:rsidRDefault="00801E9B" w:rsidP="00C02A99">
      <w:pPr>
        <w:suppressAutoHyphens/>
        <w:autoSpaceDE w:val="0"/>
        <w:autoSpaceDN w:val="0"/>
        <w:adjustRightInd w:val="0"/>
        <w:spacing w:line="288" w:lineRule="auto"/>
        <w:textAlignment w:val="center"/>
        <w:rPr>
          <w:lang w:val="nl-NL"/>
        </w:rPr>
      </w:pPr>
    </w:p>
    <w:p w:rsidR="00EE49F0" w:rsidRDefault="00EE49F0" w:rsidP="00C02A99">
      <w:pPr>
        <w:suppressAutoHyphens/>
        <w:autoSpaceDE w:val="0"/>
        <w:autoSpaceDN w:val="0"/>
        <w:adjustRightInd w:val="0"/>
        <w:spacing w:line="288" w:lineRule="auto"/>
        <w:textAlignment w:val="center"/>
        <w:rPr>
          <w:lang w:val="nl-NL"/>
        </w:rPr>
      </w:pPr>
    </w:p>
    <w:p w:rsidR="00EE49F0" w:rsidRDefault="00EE49F0" w:rsidP="00C02A99">
      <w:pPr>
        <w:suppressAutoHyphens/>
        <w:autoSpaceDE w:val="0"/>
        <w:autoSpaceDN w:val="0"/>
        <w:adjustRightInd w:val="0"/>
        <w:spacing w:line="288" w:lineRule="auto"/>
        <w:textAlignment w:val="center"/>
        <w:rPr>
          <w:lang w:val="nl-NL"/>
        </w:rPr>
      </w:pPr>
    </w:p>
    <w:p w:rsidR="00EE49F0" w:rsidRDefault="00EE49F0" w:rsidP="00C02A99">
      <w:pPr>
        <w:suppressAutoHyphens/>
        <w:autoSpaceDE w:val="0"/>
        <w:autoSpaceDN w:val="0"/>
        <w:adjustRightInd w:val="0"/>
        <w:spacing w:line="288" w:lineRule="auto"/>
        <w:textAlignment w:val="center"/>
        <w:rPr>
          <w:lang w:val="nl-NL"/>
        </w:rPr>
      </w:pPr>
    </w:p>
    <w:p w:rsidR="00EE49F0" w:rsidRPr="00D104AF" w:rsidRDefault="00EE49F0" w:rsidP="00C02A99">
      <w:pPr>
        <w:suppressAutoHyphens/>
        <w:autoSpaceDE w:val="0"/>
        <w:autoSpaceDN w:val="0"/>
        <w:adjustRightInd w:val="0"/>
        <w:spacing w:line="288" w:lineRule="auto"/>
        <w:textAlignment w:val="center"/>
        <w:rPr>
          <w:lang w:val="nl-NL"/>
        </w:rPr>
      </w:pPr>
    </w:p>
    <w:p w:rsidR="00801E9B" w:rsidRPr="00801E9B" w:rsidRDefault="00801E9B" w:rsidP="00801E9B">
      <w:pPr>
        <w:rPr>
          <w:b/>
          <w:lang w:val="nl-NL"/>
        </w:rPr>
      </w:pPr>
      <w:r w:rsidRPr="00801E9B">
        <w:rPr>
          <w:b/>
          <w:lang w:val="nl-NL"/>
        </w:rPr>
        <w:lastRenderedPageBreak/>
        <w:t>Dit is KESSEL</w:t>
      </w:r>
    </w:p>
    <w:p w:rsidR="00F001A5" w:rsidRDefault="00801E9B" w:rsidP="00801E9B">
      <w:pPr>
        <w:rPr>
          <w:lang w:val="nl-NL"/>
        </w:rPr>
      </w:pPr>
      <w:r w:rsidRPr="00801E9B">
        <w:rPr>
          <w:lang w:val="nl-NL"/>
        </w:rPr>
        <w:t>Sinds 1963 staat KESSEL als geen ander bedrijf voor kwaliteit, innovatie, veiligheid en service op het gebied van waterafvoertechnologie. Als een internationale premium-leverancier en een gangmaker in de industrie streven wij er voortdurend naar onze visie altijd open te stellen voor nieuwe ideeën: KESSEL – Toonaangevend in waterafvoertechniek</w:t>
      </w:r>
      <w:r>
        <w:rPr>
          <w:lang w:val="nl-NL"/>
        </w:rPr>
        <w:t>.</w:t>
      </w:r>
    </w:p>
    <w:p w:rsidR="00801E9B" w:rsidRDefault="00801E9B" w:rsidP="00801E9B">
      <w:pPr>
        <w:rPr>
          <w:lang w:val="nl-NL"/>
        </w:rPr>
      </w:pPr>
    </w:p>
    <w:p w:rsidR="00801E9B" w:rsidRDefault="00801E9B" w:rsidP="00801E9B">
      <w:pPr>
        <w:rPr>
          <w:lang w:val="nl-NL"/>
        </w:rPr>
      </w:pPr>
    </w:p>
    <w:p w:rsidR="00801E9B" w:rsidRDefault="00801E9B" w:rsidP="00801E9B">
      <w:pPr>
        <w:rPr>
          <w:lang w:val="nl-NL"/>
        </w:rPr>
      </w:pPr>
    </w:p>
    <w:p w:rsidR="00D104AF" w:rsidRDefault="00D104AF" w:rsidP="00801E9B">
      <w:pPr>
        <w:rPr>
          <w:lang w:val="nl-NL"/>
        </w:rPr>
      </w:pPr>
    </w:p>
    <w:p w:rsidR="00801E9B" w:rsidRPr="00801E9B" w:rsidRDefault="00801E9B" w:rsidP="00801E9B">
      <w:pPr>
        <w:rPr>
          <w:b/>
          <w:lang w:val="nl-NL"/>
        </w:rPr>
      </w:pPr>
      <w:r w:rsidRPr="00801E9B">
        <w:rPr>
          <w:b/>
          <w:lang w:val="nl-NL"/>
        </w:rPr>
        <w:t>Fotoblad</w:t>
      </w:r>
    </w:p>
    <w:p w:rsidR="00D104AF" w:rsidRDefault="00EE49F0" w:rsidP="00D104AF">
      <w:pPr>
        <w:rPr>
          <w:lang w:val="nl-NL"/>
        </w:rPr>
      </w:pPr>
      <w:r w:rsidRPr="00EE49F0">
        <w:rPr>
          <w:lang w:val="nl-NL"/>
        </w:rPr>
        <w:t>Eenvoudige toegang tot BIM-data</w:t>
      </w:r>
    </w:p>
    <w:p w:rsidR="00EE49F0" w:rsidRPr="00D104AF" w:rsidRDefault="00EE49F0" w:rsidP="00D104AF">
      <w:pPr>
        <w:rPr>
          <w:lang w:val="nl-NL"/>
        </w:rPr>
      </w:pPr>
    </w:p>
    <w:p w:rsidR="00801E9B" w:rsidRPr="00801E9B" w:rsidRDefault="00801E9B" w:rsidP="00801E9B">
      <w:pPr>
        <w:rPr>
          <w:lang w:val="nl-NL"/>
        </w:rPr>
      </w:pPr>
      <w:r w:rsidRPr="00801E9B">
        <w:rPr>
          <w:lang w:val="nl-NL"/>
        </w:rPr>
        <w:t xml:space="preserve">Bron: KESSEL AG </w:t>
      </w:r>
    </w:p>
    <w:p w:rsidR="00801E9B" w:rsidRPr="00801E9B" w:rsidRDefault="00801E9B" w:rsidP="00801E9B">
      <w:pPr>
        <w:rPr>
          <w:lang w:val="nl-NL"/>
        </w:rPr>
      </w:pPr>
    </w:p>
    <w:p w:rsidR="00801E9B" w:rsidRPr="00801E9B" w:rsidRDefault="00EE49F0" w:rsidP="00801E9B">
      <w:pPr>
        <w:rPr>
          <w:lang w:val="nl-NL"/>
        </w:rPr>
      </w:pPr>
      <w:r>
        <w:rPr>
          <w:noProof/>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11430</wp:posOffset>
            </wp:positionV>
            <wp:extent cx="4152900" cy="2683510"/>
            <wp:effectExtent l="0" t="0" r="0" b="2540"/>
            <wp:wrapTight wrapText="bothSides">
              <wp:wrapPolygon edited="0">
                <wp:start x="0" y="0"/>
                <wp:lineTo x="0" y="21467"/>
                <wp:lineTo x="21501" y="21467"/>
                <wp:lineTo x="21501"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M.png"/>
                    <pic:cNvPicPr/>
                  </pic:nvPicPr>
                  <pic:blipFill>
                    <a:blip r:embed="rId11">
                      <a:extLst>
                        <a:ext uri="{28A0092B-C50C-407E-A947-70E740481C1C}">
                          <a14:useLocalDpi xmlns:a14="http://schemas.microsoft.com/office/drawing/2010/main" val="0"/>
                        </a:ext>
                      </a:extLst>
                    </a:blip>
                    <a:stretch>
                      <a:fillRect/>
                    </a:stretch>
                  </pic:blipFill>
                  <pic:spPr>
                    <a:xfrm>
                      <a:off x="0" y="0"/>
                      <a:ext cx="4152900" cy="2683510"/>
                    </a:xfrm>
                    <a:prstGeom prst="rect">
                      <a:avLst/>
                    </a:prstGeom>
                  </pic:spPr>
                </pic:pic>
              </a:graphicData>
            </a:graphic>
            <wp14:sizeRelH relativeFrom="margin">
              <wp14:pctWidth>0</wp14:pctWidth>
            </wp14:sizeRelH>
            <wp14:sizeRelV relativeFrom="margin">
              <wp14:pctHeight>0</wp14:pctHeight>
            </wp14:sizeRelV>
          </wp:anchor>
        </w:drawing>
      </w:r>
    </w:p>
    <w:p w:rsidR="00EE49F0" w:rsidRDefault="00EE49F0" w:rsidP="00EE49F0">
      <w:pPr>
        <w:autoSpaceDE w:val="0"/>
        <w:autoSpaceDN w:val="0"/>
        <w:adjustRightInd w:val="0"/>
        <w:spacing w:line="240" w:lineRule="auto"/>
        <w:rPr>
          <w:rFonts w:cs="Arial"/>
          <w:sz w:val="20"/>
          <w:szCs w:val="18"/>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Default="00EE49F0" w:rsidP="00EE49F0">
      <w:pPr>
        <w:autoSpaceDE w:val="0"/>
        <w:autoSpaceDN w:val="0"/>
        <w:adjustRightInd w:val="0"/>
        <w:spacing w:line="240" w:lineRule="auto"/>
        <w:rPr>
          <w:lang w:val="nl-NL"/>
        </w:rPr>
      </w:pPr>
    </w:p>
    <w:p w:rsidR="00EE49F0" w:rsidRPr="00EE49F0" w:rsidRDefault="00EE49F0" w:rsidP="00EE49F0">
      <w:pPr>
        <w:autoSpaceDE w:val="0"/>
        <w:autoSpaceDN w:val="0"/>
        <w:adjustRightInd w:val="0"/>
        <w:spacing w:line="240" w:lineRule="auto"/>
        <w:rPr>
          <w:rFonts w:cs="Arial"/>
          <w:szCs w:val="18"/>
          <w:lang w:val="nl-NL"/>
        </w:rPr>
      </w:pPr>
      <w:bookmarkStart w:id="0" w:name="_GoBack"/>
      <w:bookmarkEnd w:id="0"/>
      <w:r w:rsidRPr="00EE49F0">
        <w:rPr>
          <w:lang w:val="nl-NL"/>
        </w:rPr>
        <w:t>Voor het hele afwateringsassortiment biedt KESSEL BIM-bestanden van de hoogste kwaliteit die in alle gangbare BIM-software gebruikt kunnen worden.</w:t>
      </w:r>
    </w:p>
    <w:p w:rsidR="00801E9B" w:rsidRPr="00801E9B" w:rsidRDefault="00801E9B" w:rsidP="00EE49F0">
      <w:pPr>
        <w:rPr>
          <w:lang w:val="nl-NL"/>
        </w:rPr>
      </w:pPr>
    </w:p>
    <w:sectPr w:rsidR="00801E9B" w:rsidRPr="00801E9B" w:rsidSect="00E745DF">
      <w:headerReference w:type="default" r:id="rId12"/>
      <w:footerReference w:type="default" r:id="rId1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538" w:rsidRDefault="00264538" w:rsidP="00E745DF">
      <w:pPr>
        <w:spacing w:line="240" w:lineRule="auto"/>
      </w:pPr>
      <w:r>
        <w:separator/>
      </w:r>
    </w:p>
  </w:endnote>
  <w:endnote w:type="continuationSeparator" w:id="0">
    <w:p w:rsidR="00264538" w:rsidRDefault="00264538"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1" w:history="1">
                            <w:r w:rsidRPr="00801E9B">
                              <w:rPr>
                                <w:rStyle w:val="Hyperlink"/>
                                <w:color w:val="7030A0"/>
                                <w:sz w:val="12"/>
                                <w:szCs w:val="16"/>
                                <w:lang w:val="nl-NL"/>
                              </w:rPr>
                              <w:t>Perscentrum</w:t>
                            </w:r>
                          </w:hyperlink>
                          <w:r w:rsidRPr="00801E9B">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2" w:history="1">
                      <w:r w:rsidRPr="00801E9B">
                        <w:rPr>
                          <w:rStyle w:val="Hyperlink"/>
                          <w:color w:val="7030A0"/>
                          <w:sz w:val="12"/>
                          <w:szCs w:val="16"/>
                          <w:lang w:val="nl-NL"/>
                        </w:rPr>
                        <w:t>Perscentrum</w:t>
                      </w:r>
                    </w:hyperlink>
                    <w:r w:rsidRPr="00801E9B">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538" w:rsidRDefault="00264538" w:rsidP="00E745DF">
      <w:pPr>
        <w:spacing w:line="240" w:lineRule="auto"/>
      </w:pPr>
      <w:r>
        <w:separator/>
      </w:r>
    </w:p>
  </w:footnote>
  <w:footnote w:type="continuationSeparator" w:id="0">
    <w:p w:rsidR="00264538" w:rsidRDefault="00264538"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45340"/>
    <w:rsid w:val="00264538"/>
    <w:rsid w:val="00373246"/>
    <w:rsid w:val="003B51BC"/>
    <w:rsid w:val="00452C3F"/>
    <w:rsid w:val="00491495"/>
    <w:rsid w:val="004956D2"/>
    <w:rsid w:val="004C4038"/>
    <w:rsid w:val="005060E4"/>
    <w:rsid w:val="00527D36"/>
    <w:rsid w:val="005340AE"/>
    <w:rsid w:val="00541C40"/>
    <w:rsid w:val="005C56DA"/>
    <w:rsid w:val="00663419"/>
    <w:rsid w:val="00801E9B"/>
    <w:rsid w:val="00811B8B"/>
    <w:rsid w:val="008606FC"/>
    <w:rsid w:val="008A7ADC"/>
    <w:rsid w:val="008B43D8"/>
    <w:rsid w:val="00957881"/>
    <w:rsid w:val="00995BB1"/>
    <w:rsid w:val="00A174D9"/>
    <w:rsid w:val="00A27AC5"/>
    <w:rsid w:val="00AA299A"/>
    <w:rsid w:val="00AA35AE"/>
    <w:rsid w:val="00B146DB"/>
    <w:rsid w:val="00B20C00"/>
    <w:rsid w:val="00C02A99"/>
    <w:rsid w:val="00C6230E"/>
    <w:rsid w:val="00D104AF"/>
    <w:rsid w:val="00D4713E"/>
    <w:rsid w:val="00E46749"/>
    <w:rsid w:val="00E745DF"/>
    <w:rsid w:val="00EB1E63"/>
    <w:rsid w:val="00EE49F0"/>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862D3D7"/>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210720">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mobject.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essel.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kessel.de/service/bim" TargetMode="External"/><Relationship Id="rId4" Type="http://schemas.openxmlformats.org/officeDocument/2006/relationships/webSettings" Target="webSettings.xml"/><Relationship Id="rId9" Type="http://schemas.openxmlformats.org/officeDocument/2006/relationships/hyperlink" Target="http://www.polantis.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ess.kessel.com" TargetMode="External"/><Relationship Id="rId1" Type="http://schemas.openxmlformats.org/officeDocument/2006/relationships/hyperlink" Target="http://www.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40C64-3485-4DC5-A06C-A9B35E5BD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2C9CDBEB.dotm</Template>
  <TotalTime>0</TotalTime>
  <Pages>2</Pages>
  <Words>388</Words>
  <Characters>2446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2021-06-21T13:14:00Z</dcterms:created>
  <dcterms:modified xsi:type="dcterms:W3CDTF">2021-06-21T13:14:00Z</dcterms:modified>
</cp:coreProperties>
</file>