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D7C80" w:rsidRDefault="00DD7C80" w:rsidP="004956D2"/>
    <w:p w:rsidR="00C02A99" w:rsidRPr="00DD7C80" w:rsidRDefault="00DD7C80" w:rsidP="00DD7C80">
      <w:pPr>
        <w:pStyle w:val="berschrift2"/>
        <w:rPr>
          <w:lang w:val="nl-NL"/>
        </w:rPr>
      </w:pPr>
      <w:r w:rsidRPr="00DD7C80">
        <w:rPr>
          <w:b/>
          <w:sz w:val="32"/>
          <w:szCs w:val="32"/>
          <w:lang w:val="nl-NL"/>
        </w:rPr>
        <w:t>Terugstuwklassieker met moderne techniek</w:t>
      </w:r>
      <w:r w:rsidRPr="00C02A99">
        <w:rPr>
          <w:lang w:val="en-US"/>
        </w:rPr>
        <w:t xml:space="preserve"> </w:t>
      </w:r>
      <w:r>
        <w:rPr>
          <w:lang w:val="en-US"/>
        </w:rPr>
        <w:br/>
      </w:r>
      <w:r w:rsidRPr="00DD7C80">
        <w:rPr>
          <w:lang w:val="en-US"/>
        </w:rPr>
        <w:t xml:space="preserve">De </w:t>
      </w:r>
      <w:proofErr w:type="spellStart"/>
      <w:r w:rsidRPr="00DD7C80">
        <w:rPr>
          <w:lang w:val="en-US"/>
        </w:rPr>
        <w:t>nieuwe</w:t>
      </w:r>
      <w:proofErr w:type="spellEnd"/>
      <w:r w:rsidRPr="00DD7C80">
        <w:rPr>
          <w:lang w:val="en-US"/>
        </w:rPr>
        <w:t xml:space="preserve"> </w:t>
      </w:r>
      <w:proofErr w:type="spellStart"/>
      <w:r w:rsidRPr="00DD7C80">
        <w:rPr>
          <w:lang w:val="en-US"/>
        </w:rPr>
        <w:t>Staufix</w:t>
      </w:r>
      <w:proofErr w:type="spellEnd"/>
      <w:r w:rsidRPr="00DD7C80">
        <w:rPr>
          <w:lang w:val="en-US"/>
        </w:rPr>
        <w:t xml:space="preserve"> </w:t>
      </w:r>
      <w:proofErr w:type="spellStart"/>
      <w:r w:rsidRPr="00DD7C80">
        <w:rPr>
          <w:lang w:val="en-US"/>
        </w:rPr>
        <w:t>combineert</w:t>
      </w:r>
      <w:proofErr w:type="spellEnd"/>
      <w:r w:rsidRPr="00DD7C80">
        <w:rPr>
          <w:lang w:val="en-US"/>
        </w:rPr>
        <w:t xml:space="preserve"> </w:t>
      </w:r>
      <w:proofErr w:type="spellStart"/>
      <w:r w:rsidRPr="00DD7C80">
        <w:rPr>
          <w:lang w:val="en-US"/>
        </w:rPr>
        <w:t>innovatie</w:t>
      </w:r>
      <w:proofErr w:type="spellEnd"/>
      <w:r w:rsidRPr="00DD7C80">
        <w:rPr>
          <w:lang w:val="en-US"/>
        </w:rPr>
        <w:t xml:space="preserve"> met </w:t>
      </w:r>
      <w:proofErr w:type="spellStart"/>
      <w:r w:rsidRPr="00DD7C80">
        <w:rPr>
          <w:lang w:val="en-US"/>
        </w:rPr>
        <w:t>een</w:t>
      </w:r>
      <w:proofErr w:type="spellEnd"/>
      <w:r w:rsidRPr="00DD7C80">
        <w:rPr>
          <w:lang w:val="en-US"/>
        </w:rPr>
        <w:t xml:space="preserve"> </w:t>
      </w:r>
      <w:proofErr w:type="spellStart"/>
      <w:r w:rsidRPr="00DD7C80">
        <w:rPr>
          <w:lang w:val="en-US"/>
        </w:rPr>
        <w:t>veilige</w:t>
      </w:r>
      <w:proofErr w:type="spellEnd"/>
      <w:r w:rsidRPr="00DD7C80">
        <w:rPr>
          <w:lang w:val="en-US"/>
        </w:rPr>
        <w:t xml:space="preserve"> </w:t>
      </w:r>
      <w:proofErr w:type="spellStart"/>
      <w:r w:rsidRPr="00DD7C80">
        <w:rPr>
          <w:lang w:val="en-US"/>
        </w:rPr>
        <w:t>terugstuwbeveiliging</w:t>
      </w:r>
      <w:proofErr w:type="spellEnd"/>
      <w:r w:rsidRPr="00DD7C80">
        <w:rPr>
          <w:lang w:val="en-US"/>
        </w:rPr>
        <w:t xml:space="preserve"> </w:t>
      </w:r>
    </w:p>
    <w:p w:rsidR="00DD7C80" w:rsidRPr="00FE38D7" w:rsidRDefault="00DD7C80" w:rsidP="00DD7C80">
      <w:pPr>
        <w:rPr>
          <w:lang w:val="nl-NL"/>
        </w:rPr>
      </w:pPr>
      <w:r w:rsidRPr="00FE38D7">
        <w:rPr>
          <w:lang w:val="nl-NL"/>
        </w:rPr>
        <w:t xml:space="preserve">De terugstuwbeveiliging </w:t>
      </w:r>
      <w:r w:rsidRPr="00FE38D7">
        <w:rPr>
          <w:i/>
          <w:lang w:val="nl-NL"/>
        </w:rPr>
        <w:t>Staufix</w:t>
      </w:r>
      <w:r w:rsidRPr="00FE38D7">
        <w:rPr>
          <w:lang w:val="nl-NL"/>
        </w:rPr>
        <w:t xml:space="preserve"> staat al meer dan 40 jaar voor een betrouwbare terugstuwbeveiliging. „Moderne en technisch innovatieve producten zijn het handelsmerk van KESSEL AG. Ook bestaande producten worden telkens weer getest en zo nodig aangepast. De productkwaliteit komt daarbij voor ons altijd  op de eerste plaats, om zo een probleemloze inbouw en betrouwbare werking te garanderen“, aldus Reinhard Späth, marketingmanager van KESSEL AG.</w:t>
      </w:r>
    </w:p>
    <w:p w:rsidR="00DD7C80" w:rsidRPr="00FE38D7" w:rsidRDefault="00DD7C80" w:rsidP="00DD7C80">
      <w:pPr>
        <w:rPr>
          <w:lang w:val="nl-NL"/>
        </w:rPr>
      </w:pPr>
    </w:p>
    <w:p w:rsidR="00DD7C80" w:rsidRPr="00FE38D7" w:rsidRDefault="00DD7C80" w:rsidP="00DD7C80">
      <w:pPr>
        <w:pStyle w:val="EinfAbs"/>
        <w:suppressAutoHyphens/>
        <w:rPr>
          <w:rFonts w:ascii="Arial" w:eastAsiaTheme="majorEastAsia" w:hAnsi="Arial" w:cstheme="majorBidi"/>
          <w:b/>
          <w:color w:val="000000" w:themeColor="text1"/>
          <w:lang w:val="nl-NL"/>
        </w:rPr>
      </w:pPr>
      <w:r w:rsidRPr="00FE38D7">
        <w:rPr>
          <w:rFonts w:ascii="Arial" w:eastAsiaTheme="majorEastAsia" w:hAnsi="Arial" w:cstheme="majorBidi"/>
          <w:b/>
          <w:color w:val="000000" w:themeColor="text1"/>
          <w:lang w:val="nl-NL"/>
        </w:rPr>
        <w:t>Een nieuw design en eenvoudige montage</w:t>
      </w:r>
    </w:p>
    <w:p w:rsidR="00801E9B" w:rsidRPr="00DD7C80" w:rsidRDefault="00DD7C80" w:rsidP="00C02A99">
      <w:pPr>
        <w:suppressAutoHyphens/>
        <w:autoSpaceDE w:val="0"/>
        <w:autoSpaceDN w:val="0"/>
        <w:adjustRightInd w:val="0"/>
        <w:spacing w:line="288" w:lineRule="auto"/>
        <w:textAlignment w:val="center"/>
        <w:rPr>
          <w:lang w:val="nl-NL"/>
        </w:rPr>
      </w:pPr>
      <w:proofErr w:type="spellStart"/>
      <w:r w:rsidRPr="009A04D3">
        <w:rPr>
          <w:rFonts w:cs="Arial"/>
          <w:color w:val="000000"/>
          <w:szCs w:val="22"/>
          <w:lang w:val="en-US"/>
        </w:rPr>
        <w:t>Voor</w:t>
      </w:r>
      <w:proofErr w:type="spellEnd"/>
      <w:r w:rsidRPr="009A04D3">
        <w:rPr>
          <w:rFonts w:cs="Arial"/>
          <w:color w:val="000000"/>
          <w:szCs w:val="22"/>
          <w:lang w:val="en-US"/>
        </w:rPr>
        <w:t xml:space="preserve"> </w:t>
      </w:r>
      <w:proofErr w:type="spellStart"/>
      <w:r w:rsidRPr="009A04D3">
        <w:rPr>
          <w:rFonts w:cs="Arial"/>
          <w:color w:val="000000"/>
          <w:szCs w:val="22"/>
          <w:lang w:val="en-US"/>
        </w:rPr>
        <w:t>een</w:t>
      </w:r>
      <w:proofErr w:type="spellEnd"/>
      <w:r w:rsidRPr="009A04D3">
        <w:rPr>
          <w:rFonts w:cs="Arial"/>
          <w:color w:val="000000"/>
          <w:szCs w:val="22"/>
          <w:lang w:val="en-US"/>
        </w:rPr>
        <w:t xml:space="preserve"> </w:t>
      </w:r>
      <w:proofErr w:type="spellStart"/>
      <w:r w:rsidRPr="009A04D3">
        <w:rPr>
          <w:rFonts w:cs="Arial"/>
          <w:color w:val="000000"/>
          <w:szCs w:val="22"/>
          <w:lang w:val="en-US"/>
        </w:rPr>
        <w:t>eenvoudige</w:t>
      </w:r>
      <w:proofErr w:type="spellEnd"/>
      <w:r w:rsidRPr="009A04D3">
        <w:rPr>
          <w:rFonts w:cs="Arial"/>
          <w:color w:val="000000"/>
          <w:szCs w:val="22"/>
          <w:lang w:val="en-US"/>
        </w:rPr>
        <w:t xml:space="preserve"> montage, </w:t>
      </w:r>
      <w:proofErr w:type="spellStart"/>
      <w:r w:rsidRPr="009A04D3">
        <w:rPr>
          <w:rFonts w:cs="Arial"/>
          <w:color w:val="000000"/>
          <w:szCs w:val="22"/>
          <w:lang w:val="en-US"/>
        </w:rPr>
        <w:t>vooral</w:t>
      </w:r>
      <w:proofErr w:type="spellEnd"/>
      <w:r w:rsidRPr="009A04D3">
        <w:rPr>
          <w:rFonts w:cs="Arial"/>
          <w:color w:val="000000"/>
          <w:szCs w:val="22"/>
          <w:lang w:val="en-US"/>
        </w:rPr>
        <w:t xml:space="preserve"> </w:t>
      </w:r>
      <w:proofErr w:type="spellStart"/>
      <w:r w:rsidRPr="009A04D3">
        <w:rPr>
          <w:rFonts w:cs="Arial"/>
          <w:color w:val="000000"/>
          <w:szCs w:val="22"/>
          <w:lang w:val="en-US"/>
        </w:rPr>
        <w:t>bij</w:t>
      </w:r>
      <w:proofErr w:type="spellEnd"/>
      <w:r w:rsidRPr="009A04D3">
        <w:rPr>
          <w:rFonts w:cs="Arial"/>
          <w:color w:val="000000"/>
          <w:szCs w:val="22"/>
          <w:lang w:val="en-US"/>
        </w:rPr>
        <w:t xml:space="preserve"> </w:t>
      </w:r>
      <w:proofErr w:type="spellStart"/>
      <w:r w:rsidRPr="009A04D3">
        <w:rPr>
          <w:rFonts w:cs="Arial"/>
          <w:color w:val="000000"/>
          <w:szCs w:val="22"/>
          <w:lang w:val="en-US"/>
        </w:rPr>
        <w:t>renovaties</w:t>
      </w:r>
      <w:proofErr w:type="spellEnd"/>
      <w:r w:rsidRPr="009A04D3">
        <w:rPr>
          <w:rFonts w:cs="Arial"/>
          <w:color w:val="000000"/>
          <w:szCs w:val="22"/>
          <w:lang w:val="en-US"/>
        </w:rPr>
        <w:t xml:space="preserve">, is de </w:t>
      </w:r>
      <w:proofErr w:type="spellStart"/>
      <w:r w:rsidRPr="009A04D3">
        <w:rPr>
          <w:rFonts w:cs="Arial"/>
          <w:color w:val="000000"/>
          <w:szCs w:val="22"/>
          <w:lang w:val="en-US"/>
        </w:rPr>
        <w:t>nieuwe</w:t>
      </w:r>
      <w:proofErr w:type="spellEnd"/>
      <w:r w:rsidRPr="009A04D3">
        <w:rPr>
          <w:rFonts w:cs="Arial"/>
          <w:color w:val="000000"/>
          <w:szCs w:val="22"/>
          <w:lang w:val="en-US"/>
        </w:rPr>
        <w:t xml:space="preserve"> </w:t>
      </w:r>
      <w:proofErr w:type="spellStart"/>
      <w:r w:rsidRPr="009A04D3">
        <w:rPr>
          <w:rFonts w:cs="Arial"/>
          <w:i/>
          <w:color w:val="000000"/>
          <w:szCs w:val="22"/>
          <w:lang w:val="en-US"/>
        </w:rPr>
        <w:t>Staufix</w:t>
      </w:r>
      <w:proofErr w:type="spellEnd"/>
      <w:r w:rsidRPr="009A04D3">
        <w:rPr>
          <w:rFonts w:cs="Arial"/>
          <w:color w:val="000000"/>
          <w:szCs w:val="22"/>
          <w:lang w:val="en-US"/>
        </w:rPr>
        <w:t xml:space="preserve"> </w:t>
      </w:r>
      <w:proofErr w:type="spellStart"/>
      <w:r w:rsidRPr="009A04D3">
        <w:rPr>
          <w:rFonts w:cs="Arial"/>
          <w:color w:val="000000"/>
          <w:szCs w:val="22"/>
          <w:lang w:val="en-US"/>
        </w:rPr>
        <w:t>voorzien</w:t>
      </w:r>
      <w:proofErr w:type="spellEnd"/>
      <w:r w:rsidRPr="009A04D3">
        <w:rPr>
          <w:rFonts w:cs="Arial"/>
          <w:color w:val="000000"/>
          <w:szCs w:val="22"/>
          <w:lang w:val="en-US"/>
        </w:rPr>
        <w:t xml:space="preserve"> van </w:t>
      </w:r>
      <w:proofErr w:type="spellStart"/>
      <w:r w:rsidRPr="009A04D3">
        <w:rPr>
          <w:rFonts w:cs="Arial"/>
          <w:color w:val="000000"/>
          <w:szCs w:val="22"/>
          <w:lang w:val="en-US"/>
        </w:rPr>
        <w:t>afneembare</w:t>
      </w:r>
      <w:proofErr w:type="spellEnd"/>
      <w:r w:rsidRPr="009A04D3">
        <w:rPr>
          <w:rFonts w:cs="Arial"/>
          <w:color w:val="000000"/>
          <w:szCs w:val="22"/>
          <w:lang w:val="en-US"/>
        </w:rPr>
        <w:t xml:space="preserve"> </w:t>
      </w:r>
      <w:proofErr w:type="spellStart"/>
      <w:r w:rsidRPr="009A04D3">
        <w:rPr>
          <w:rFonts w:cs="Arial"/>
          <w:color w:val="000000"/>
          <w:szCs w:val="22"/>
          <w:lang w:val="en-US"/>
        </w:rPr>
        <w:t>aansluitingen</w:t>
      </w:r>
      <w:proofErr w:type="spellEnd"/>
      <w:r w:rsidRPr="009A04D3">
        <w:rPr>
          <w:rFonts w:cs="Arial"/>
          <w:color w:val="000000"/>
          <w:szCs w:val="22"/>
          <w:lang w:val="en-US"/>
        </w:rPr>
        <w:t xml:space="preserve">. </w:t>
      </w:r>
      <w:proofErr w:type="spellStart"/>
      <w:r w:rsidRPr="009A04D3">
        <w:rPr>
          <w:rFonts w:cs="Arial"/>
          <w:color w:val="000000"/>
          <w:szCs w:val="22"/>
          <w:lang w:val="en-US"/>
        </w:rPr>
        <w:t>Bovendien</w:t>
      </w:r>
      <w:proofErr w:type="spellEnd"/>
      <w:r w:rsidRPr="009A04D3">
        <w:rPr>
          <w:rFonts w:cs="Arial"/>
          <w:color w:val="000000"/>
          <w:szCs w:val="22"/>
          <w:lang w:val="en-US"/>
        </w:rPr>
        <w:t xml:space="preserve"> </w:t>
      </w:r>
      <w:proofErr w:type="spellStart"/>
      <w:r w:rsidRPr="009A04D3">
        <w:rPr>
          <w:rFonts w:cs="Arial"/>
          <w:color w:val="000000"/>
          <w:szCs w:val="22"/>
          <w:lang w:val="en-US"/>
        </w:rPr>
        <w:t>heeft</w:t>
      </w:r>
      <w:proofErr w:type="spellEnd"/>
      <w:r w:rsidRPr="009A04D3">
        <w:rPr>
          <w:rFonts w:cs="Arial"/>
          <w:color w:val="000000"/>
          <w:szCs w:val="22"/>
          <w:lang w:val="en-US"/>
        </w:rPr>
        <w:t xml:space="preserve"> </w:t>
      </w:r>
      <w:proofErr w:type="spellStart"/>
      <w:r w:rsidRPr="009A04D3">
        <w:rPr>
          <w:rFonts w:cs="Arial"/>
          <w:color w:val="000000"/>
          <w:szCs w:val="22"/>
          <w:lang w:val="en-US"/>
        </w:rPr>
        <w:t>hij</w:t>
      </w:r>
      <w:proofErr w:type="spellEnd"/>
      <w:r w:rsidRPr="009A04D3">
        <w:rPr>
          <w:rFonts w:cs="Arial"/>
          <w:color w:val="000000"/>
          <w:szCs w:val="22"/>
          <w:lang w:val="en-US"/>
        </w:rPr>
        <w:t xml:space="preserve"> </w:t>
      </w:r>
      <w:proofErr w:type="spellStart"/>
      <w:r w:rsidRPr="009A04D3">
        <w:rPr>
          <w:rFonts w:cs="Arial"/>
          <w:color w:val="000000"/>
          <w:szCs w:val="22"/>
          <w:lang w:val="en-US"/>
        </w:rPr>
        <w:t>een</w:t>
      </w:r>
      <w:proofErr w:type="spellEnd"/>
      <w:r w:rsidRPr="009A04D3">
        <w:rPr>
          <w:rFonts w:cs="Arial"/>
          <w:color w:val="000000"/>
          <w:szCs w:val="22"/>
          <w:lang w:val="en-US"/>
        </w:rPr>
        <w:t xml:space="preserve"> </w:t>
      </w:r>
      <w:proofErr w:type="spellStart"/>
      <w:r w:rsidRPr="009A04D3">
        <w:rPr>
          <w:rFonts w:cs="Arial"/>
          <w:color w:val="000000"/>
          <w:szCs w:val="22"/>
          <w:lang w:val="en-US"/>
        </w:rPr>
        <w:t>geïntegreerd</w:t>
      </w:r>
      <w:proofErr w:type="spellEnd"/>
      <w:r w:rsidRPr="009A04D3">
        <w:rPr>
          <w:rFonts w:cs="Arial"/>
          <w:color w:val="000000"/>
          <w:szCs w:val="22"/>
          <w:lang w:val="en-US"/>
        </w:rPr>
        <w:t xml:space="preserve">, </w:t>
      </w:r>
      <w:proofErr w:type="spellStart"/>
      <w:r w:rsidRPr="009A04D3">
        <w:rPr>
          <w:rFonts w:cs="Arial"/>
          <w:color w:val="000000"/>
          <w:szCs w:val="22"/>
          <w:lang w:val="en-US"/>
        </w:rPr>
        <w:t>traploos</w:t>
      </w:r>
      <w:proofErr w:type="spellEnd"/>
      <w:r w:rsidRPr="009A04D3">
        <w:rPr>
          <w:rFonts w:cs="Arial"/>
          <w:color w:val="000000"/>
          <w:szCs w:val="22"/>
          <w:lang w:val="en-US"/>
        </w:rPr>
        <w:t xml:space="preserve"> in </w:t>
      </w:r>
      <w:proofErr w:type="spellStart"/>
      <w:r w:rsidRPr="009A04D3">
        <w:rPr>
          <w:rFonts w:cs="Arial"/>
          <w:color w:val="000000"/>
          <w:szCs w:val="22"/>
          <w:lang w:val="en-US"/>
        </w:rPr>
        <w:t>hoogte</w:t>
      </w:r>
      <w:proofErr w:type="spellEnd"/>
      <w:r w:rsidRPr="009A04D3">
        <w:rPr>
          <w:rFonts w:cs="Arial"/>
          <w:color w:val="000000"/>
          <w:szCs w:val="22"/>
          <w:lang w:val="en-US"/>
        </w:rPr>
        <w:t xml:space="preserve"> </w:t>
      </w:r>
      <w:proofErr w:type="spellStart"/>
      <w:r w:rsidRPr="009A04D3">
        <w:rPr>
          <w:rFonts w:cs="Arial"/>
          <w:color w:val="000000"/>
          <w:szCs w:val="22"/>
          <w:lang w:val="en-US"/>
        </w:rPr>
        <w:t>verstelbaar</w:t>
      </w:r>
      <w:proofErr w:type="spellEnd"/>
      <w:r w:rsidRPr="009A04D3">
        <w:rPr>
          <w:rFonts w:cs="Arial"/>
          <w:color w:val="000000"/>
          <w:szCs w:val="22"/>
          <w:lang w:val="en-US"/>
        </w:rPr>
        <w:t xml:space="preserve"> </w:t>
      </w:r>
      <w:proofErr w:type="spellStart"/>
      <w:r w:rsidRPr="009A04D3">
        <w:rPr>
          <w:rFonts w:cs="Arial"/>
          <w:color w:val="000000"/>
          <w:szCs w:val="22"/>
          <w:lang w:val="en-US"/>
        </w:rPr>
        <w:t>opzetelement</w:t>
      </w:r>
      <w:proofErr w:type="spellEnd"/>
      <w:r w:rsidRPr="009A04D3">
        <w:rPr>
          <w:rFonts w:cs="Arial"/>
          <w:color w:val="000000"/>
          <w:szCs w:val="22"/>
          <w:lang w:val="en-US"/>
        </w:rPr>
        <w:t xml:space="preserve"> </w:t>
      </w:r>
      <w:proofErr w:type="spellStart"/>
      <w:r w:rsidRPr="009A04D3">
        <w:rPr>
          <w:rFonts w:cs="Arial"/>
          <w:color w:val="000000"/>
          <w:szCs w:val="22"/>
          <w:lang w:val="en-US"/>
        </w:rPr>
        <w:t>voor</w:t>
      </w:r>
      <w:proofErr w:type="spellEnd"/>
      <w:r w:rsidRPr="009A04D3">
        <w:rPr>
          <w:rFonts w:cs="Arial"/>
          <w:color w:val="000000"/>
          <w:szCs w:val="22"/>
          <w:lang w:val="en-US"/>
        </w:rPr>
        <w:t xml:space="preserve"> het </w:t>
      </w:r>
      <w:proofErr w:type="spellStart"/>
      <w:r w:rsidRPr="009A04D3">
        <w:rPr>
          <w:rFonts w:cs="Arial"/>
          <w:color w:val="000000"/>
          <w:szCs w:val="22"/>
          <w:lang w:val="en-US"/>
        </w:rPr>
        <w:t>inbouwen</w:t>
      </w:r>
      <w:proofErr w:type="spellEnd"/>
      <w:r w:rsidRPr="009A04D3">
        <w:rPr>
          <w:rFonts w:cs="Arial"/>
          <w:color w:val="000000"/>
          <w:szCs w:val="22"/>
          <w:lang w:val="en-US"/>
        </w:rPr>
        <w:t xml:space="preserve"> in de </w:t>
      </w:r>
      <w:proofErr w:type="spellStart"/>
      <w:r w:rsidRPr="009A04D3">
        <w:rPr>
          <w:rFonts w:cs="Arial"/>
          <w:color w:val="000000"/>
          <w:szCs w:val="22"/>
          <w:lang w:val="en-US"/>
        </w:rPr>
        <w:t>vloerplaat</w:t>
      </w:r>
      <w:proofErr w:type="spellEnd"/>
      <w:r w:rsidRPr="009A04D3">
        <w:rPr>
          <w:rFonts w:cs="Arial"/>
          <w:color w:val="000000"/>
          <w:szCs w:val="22"/>
          <w:lang w:val="en-US"/>
        </w:rPr>
        <w:t xml:space="preserve">, </w:t>
      </w:r>
      <w:proofErr w:type="spellStart"/>
      <w:r w:rsidRPr="009A04D3">
        <w:rPr>
          <w:rFonts w:cs="Arial"/>
          <w:color w:val="000000"/>
          <w:szCs w:val="22"/>
          <w:lang w:val="en-US"/>
        </w:rPr>
        <w:t>evenals</w:t>
      </w:r>
      <w:proofErr w:type="spellEnd"/>
      <w:r w:rsidRPr="009A04D3">
        <w:rPr>
          <w:rFonts w:cs="Arial"/>
          <w:color w:val="000000"/>
          <w:szCs w:val="22"/>
          <w:lang w:val="en-US"/>
        </w:rPr>
        <w:t xml:space="preserve"> de </w:t>
      </w:r>
      <w:proofErr w:type="spellStart"/>
      <w:r w:rsidRPr="009A04D3">
        <w:rPr>
          <w:rFonts w:cs="Arial"/>
          <w:color w:val="000000"/>
          <w:szCs w:val="22"/>
          <w:lang w:val="en-US"/>
        </w:rPr>
        <w:t>mogelijkheid</w:t>
      </w:r>
      <w:proofErr w:type="spellEnd"/>
      <w:r w:rsidRPr="009A04D3">
        <w:rPr>
          <w:rFonts w:cs="Arial"/>
          <w:color w:val="000000"/>
          <w:szCs w:val="22"/>
          <w:lang w:val="en-US"/>
        </w:rPr>
        <w:t xml:space="preserve"> tot de </w:t>
      </w:r>
      <w:proofErr w:type="spellStart"/>
      <w:r w:rsidRPr="009A04D3">
        <w:rPr>
          <w:rFonts w:cs="Arial"/>
          <w:color w:val="000000"/>
          <w:szCs w:val="22"/>
          <w:lang w:val="en-US"/>
        </w:rPr>
        <w:t>inbouw</w:t>
      </w:r>
      <w:proofErr w:type="spellEnd"/>
      <w:r w:rsidRPr="009A04D3">
        <w:rPr>
          <w:rFonts w:cs="Arial"/>
          <w:color w:val="000000"/>
          <w:szCs w:val="22"/>
          <w:lang w:val="en-US"/>
        </w:rPr>
        <w:t xml:space="preserve"> in WO-</w:t>
      </w:r>
      <w:proofErr w:type="spellStart"/>
      <w:r w:rsidRPr="009A04D3">
        <w:rPr>
          <w:rFonts w:cs="Arial"/>
          <w:color w:val="000000"/>
          <w:szCs w:val="22"/>
          <w:lang w:val="en-US"/>
        </w:rPr>
        <w:t>beton</w:t>
      </w:r>
      <w:proofErr w:type="spellEnd"/>
      <w:r w:rsidRPr="009A04D3">
        <w:rPr>
          <w:rFonts w:cs="Arial"/>
          <w:color w:val="000000"/>
          <w:szCs w:val="22"/>
          <w:lang w:val="en-US"/>
        </w:rPr>
        <w:t xml:space="preserve">. </w:t>
      </w:r>
      <w:proofErr w:type="spellStart"/>
      <w:r w:rsidRPr="009A04D3">
        <w:rPr>
          <w:rFonts w:cs="Arial"/>
          <w:color w:val="000000"/>
          <w:szCs w:val="22"/>
          <w:lang w:val="en-US"/>
        </w:rPr>
        <w:t>Naast</w:t>
      </w:r>
      <w:proofErr w:type="spellEnd"/>
      <w:r w:rsidRPr="009A04D3">
        <w:rPr>
          <w:rFonts w:cs="Arial"/>
          <w:color w:val="000000"/>
          <w:szCs w:val="22"/>
          <w:lang w:val="en-US"/>
        </w:rPr>
        <w:t xml:space="preserve"> de </w:t>
      </w:r>
      <w:proofErr w:type="spellStart"/>
      <w:r w:rsidRPr="009A04D3">
        <w:rPr>
          <w:rFonts w:cs="Arial"/>
          <w:color w:val="000000"/>
          <w:szCs w:val="22"/>
          <w:lang w:val="en-US"/>
        </w:rPr>
        <w:t>techniek</w:t>
      </w:r>
      <w:proofErr w:type="spellEnd"/>
      <w:r w:rsidRPr="009A04D3">
        <w:rPr>
          <w:rFonts w:cs="Arial"/>
          <w:color w:val="000000"/>
          <w:szCs w:val="22"/>
          <w:lang w:val="en-US"/>
        </w:rPr>
        <w:t xml:space="preserve"> </w:t>
      </w:r>
      <w:proofErr w:type="spellStart"/>
      <w:r w:rsidRPr="009A04D3">
        <w:rPr>
          <w:rFonts w:cs="Arial"/>
          <w:color w:val="000000"/>
          <w:szCs w:val="22"/>
          <w:lang w:val="en-US"/>
        </w:rPr>
        <w:t>heeft</w:t>
      </w:r>
      <w:proofErr w:type="spellEnd"/>
      <w:r w:rsidRPr="009A04D3">
        <w:rPr>
          <w:rFonts w:cs="Arial"/>
          <w:color w:val="000000"/>
          <w:szCs w:val="22"/>
          <w:lang w:val="en-US"/>
        </w:rPr>
        <w:t xml:space="preserve"> </w:t>
      </w:r>
      <w:proofErr w:type="spellStart"/>
      <w:r w:rsidRPr="009A04D3">
        <w:rPr>
          <w:rFonts w:cs="Arial"/>
          <w:color w:val="000000"/>
          <w:szCs w:val="22"/>
          <w:lang w:val="en-US"/>
        </w:rPr>
        <w:t>ook</w:t>
      </w:r>
      <w:proofErr w:type="spellEnd"/>
      <w:r w:rsidRPr="009A04D3">
        <w:rPr>
          <w:rFonts w:cs="Arial"/>
          <w:color w:val="000000"/>
          <w:szCs w:val="22"/>
          <w:lang w:val="en-US"/>
        </w:rPr>
        <w:t xml:space="preserve"> het </w:t>
      </w:r>
      <w:proofErr w:type="spellStart"/>
      <w:r w:rsidRPr="009A04D3">
        <w:rPr>
          <w:rFonts w:cs="Arial"/>
          <w:color w:val="000000"/>
          <w:szCs w:val="22"/>
          <w:lang w:val="en-US"/>
        </w:rPr>
        <w:t>uiterlijk</w:t>
      </w:r>
      <w:proofErr w:type="spellEnd"/>
      <w:r w:rsidRPr="009A04D3">
        <w:rPr>
          <w:rFonts w:cs="Arial"/>
          <w:color w:val="000000"/>
          <w:szCs w:val="22"/>
          <w:lang w:val="en-US"/>
        </w:rPr>
        <w:t xml:space="preserve"> van de </w:t>
      </w:r>
      <w:proofErr w:type="spellStart"/>
      <w:r w:rsidRPr="009A04D3">
        <w:rPr>
          <w:rFonts w:cs="Arial"/>
          <w:i/>
          <w:color w:val="000000"/>
          <w:szCs w:val="22"/>
          <w:lang w:val="en-US"/>
        </w:rPr>
        <w:t>Staufix</w:t>
      </w:r>
      <w:proofErr w:type="spellEnd"/>
      <w:r w:rsidRPr="009A04D3">
        <w:rPr>
          <w:rFonts w:cs="Arial"/>
          <w:color w:val="000000"/>
          <w:szCs w:val="22"/>
          <w:lang w:val="en-US"/>
        </w:rPr>
        <w:t xml:space="preserve"> </w:t>
      </w:r>
      <w:proofErr w:type="spellStart"/>
      <w:r w:rsidRPr="009A04D3">
        <w:rPr>
          <w:rFonts w:cs="Arial"/>
          <w:color w:val="000000"/>
          <w:szCs w:val="22"/>
          <w:lang w:val="en-US"/>
        </w:rPr>
        <w:t>een</w:t>
      </w:r>
      <w:proofErr w:type="spellEnd"/>
      <w:r w:rsidRPr="009A04D3">
        <w:rPr>
          <w:rFonts w:cs="Arial"/>
          <w:color w:val="000000"/>
          <w:szCs w:val="22"/>
          <w:lang w:val="en-US"/>
        </w:rPr>
        <w:t xml:space="preserve"> </w:t>
      </w:r>
      <w:proofErr w:type="spellStart"/>
      <w:r w:rsidRPr="009A04D3">
        <w:rPr>
          <w:rFonts w:cs="Arial"/>
          <w:color w:val="000000"/>
          <w:szCs w:val="22"/>
          <w:lang w:val="en-US"/>
        </w:rPr>
        <w:t>verandering</w:t>
      </w:r>
      <w:proofErr w:type="spellEnd"/>
      <w:r w:rsidRPr="009A04D3">
        <w:rPr>
          <w:rFonts w:cs="Arial"/>
          <w:color w:val="000000"/>
          <w:szCs w:val="22"/>
          <w:lang w:val="en-US"/>
        </w:rPr>
        <w:t xml:space="preserve"> </w:t>
      </w:r>
      <w:proofErr w:type="spellStart"/>
      <w:r w:rsidRPr="009A04D3">
        <w:rPr>
          <w:rFonts w:cs="Arial"/>
          <w:color w:val="000000"/>
          <w:szCs w:val="22"/>
          <w:lang w:val="en-US"/>
        </w:rPr>
        <w:t>ondergaan</w:t>
      </w:r>
      <w:proofErr w:type="spellEnd"/>
      <w:r w:rsidRPr="009A04D3">
        <w:rPr>
          <w:rFonts w:cs="Arial"/>
          <w:color w:val="000000"/>
          <w:szCs w:val="22"/>
          <w:lang w:val="en-US"/>
        </w:rPr>
        <w:t xml:space="preserve">. Net </w:t>
      </w:r>
      <w:proofErr w:type="spellStart"/>
      <w:r w:rsidRPr="009A04D3">
        <w:rPr>
          <w:rFonts w:cs="Arial"/>
          <w:color w:val="000000"/>
          <w:szCs w:val="22"/>
          <w:lang w:val="en-US"/>
        </w:rPr>
        <w:t>als</w:t>
      </w:r>
      <w:proofErr w:type="spellEnd"/>
      <w:r w:rsidRPr="009A04D3">
        <w:rPr>
          <w:rFonts w:cs="Arial"/>
          <w:color w:val="000000"/>
          <w:szCs w:val="22"/>
          <w:lang w:val="en-US"/>
        </w:rPr>
        <w:t xml:space="preserve"> het </w:t>
      </w:r>
      <w:proofErr w:type="spellStart"/>
      <w:r w:rsidRPr="009A04D3">
        <w:rPr>
          <w:rFonts w:cs="Arial"/>
          <w:color w:val="000000"/>
          <w:szCs w:val="22"/>
          <w:lang w:val="en-US"/>
        </w:rPr>
        <w:t>assortiment</w:t>
      </w:r>
      <w:proofErr w:type="spellEnd"/>
      <w:r w:rsidRPr="009A04D3">
        <w:rPr>
          <w:rFonts w:cs="Arial"/>
          <w:color w:val="000000"/>
          <w:szCs w:val="22"/>
          <w:lang w:val="en-US"/>
        </w:rPr>
        <w:t xml:space="preserve"> premium </w:t>
      </w:r>
      <w:proofErr w:type="spellStart"/>
      <w:r w:rsidRPr="009A04D3">
        <w:rPr>
          <w:rFonts w:cs="Arial"/>
          <w:color w:val="000000"/>
          <w:szCs w:val="22"/>
          <w:lang w:val="en-US"/>
        </w:rPr>
        <w:t>terugstuwbeveiligingen</w:t>
      </w:r>
      <w:proofErr w:type="spellEnd"/>
      <w:r w:rsidRPr="009A04D3">
        <w:rPr>
          <w:rFonts w:cs="Arial"/>
          <w:color w:val="000000"/>
          <w:szCs w:val="22"/>
          <w:lang w:val="en-US"/>
        </w:rPr>
        <w:t xml:space="preserve"> van KESSEL AG is </w:t>
      </w:r>
      <w:proofErr w:type="spellStart"/>
      <w:r w:rsidRPr="009A04D3">
        <w:rPr>
          <w:rFonts w:cs="Arial"/>
          <w:color w:val="000000"/>
          <w:szCs w:val="22"/>
          <w:lang w:val="en-US"/>
        </w:rPr>
        <w:t>ook</w:t>
      </w:r>
      <w:proofErr w:type="spellEnd"/>
      <w:r w:rsidRPr="009A04D3">
        <w:rPr>
          <w:rFonts w:cs="Arial"/>
          <w:color w:val="000000"/>
          <w:szCs w:val="22"/>
          <w:lang w:val="en-US"/>
        </w:rPr>
        <w:t xml:space="preserve"> de </w:t>
      </w:r>
      <w:proofErr w:type="spellStart"/>
      <w:r w:rsidRPr="009A04D3">
        <w:rPr>
          <w:rFonts w:cs="Arial"/>
          <w:color w:val="000000"/>
          <w:szCs w:val="22"/>
          <w:lang w:val="en-US"/>
        </w:rPr>
        <w:t>nieuwe</w:t>
      </w:r>
      <w:proofErr w:type="spellEnd"/>
      <w:r w:rsidRPr="009A04D3">
        <w:rPr>
          <w:rFonts w:cs="Arial"/>
          <w:color w:val="000000"/>
          <w:szCs w:val="22"/>
          <w:lang w:val="en-US"/>
        </w:rPr>
        <w:t xml:space="preserve"> </w:t>
      </w:r>
      <w:proofErr w:type="spellStart"/>
      <w:r w:rsidRPr="009A04D3">
        <w:rPr>
          <w:rFonts w:cs="Arial"/>
          <w:color w:val="000000"/>
          <w:szCs w:val="22"/>
          <w:lang w:val="en-US"/>
        </w:rPr>
        <w:t>terugstuwbeveiliging</w:t>
      </w:r>
      <w:proofErr w:type="spellEnd"/>
      <w:r w:rsidRPr="009A04D3">
        <w:rPr>
          <w:rFonts w:cs="Arial"/>
          <w:color w:val="000000"/>
          <w:szCs w:val="22"/>
          <w:lang w:val="en-US"/>
        </w:rPr>
        <w:t xml:space="preserve"> </w:t>
      </w:r>
      <w:proofErr w:type="spellStart"/>
      <w:r w:rsidRPr="009A04D3">
        <w:rPr>
          <w:rFonts w:cs="Arial"/>
          <w:color w:val="000000"/>
          <w:szCs w:val="22"/>
          <w:lang w:val="en-US"/>
        </w:rPr>
        <w:t>uitgevoerd</w:t>
      </w:r>
      <w:proofErr w:type="spellEnd"/>
      <w:r w:rsidRPr="009A04D3">
        <w:rPr>
          <w:rFonts w:cs="Arial"/>
          <w:color w:val="000000"/>
          <w:szCs w:val="22"/>
          <w:lang w:val="en-US"/>
        </w:rPr>
        <w:t xml:space="preserve"> in de </w:t>
      </w:r>
      <w:proofErr w:type="spellStart"/>
      <w:r w:rsidRPr="009A04D3">
        <w:rPr>
          <w:rFonts w:cs="Arial"/>
          <w:color w:val="000000"/>
          <w:szCs w:val="22"/>
          <w:lang w:val="en-US"/>
        </w:rPr>
        <w:t>kleur</w:t>
      </w:r>
      <w:proofErr w:type="spellEnd"/>
      <w:r w:rsidRPr="009A04D3">
        <w:rPr>
          <w:rFonts w:cs="Arial"/>
          <w:color w:val="000000"/>
          <w:szCs w:val="22"/>
          <w:lang w:val="en-US"/>
        </w:rPr>
        <w:t xml:space="preserve"> </w:t>
      </w:r>
      <w:proofErr w:type="spellStart"/>
      <w:r w:rsidRPr="009A04D3">
        <w:rPr>
          <w:rFonts w:cs="Arial"/>
          <w:color w:val="000000"/>
          <w:szCs w:val="22"/>
          <w:lang w:val="en-US"/>
        </w:rPr>
        <w:t>zwart</w:t>
      </w:r>
      <w:proofErr w:type="spellEnd"/>
      <w:r w:rsidRPr="009A04D3">
        <w:rPr>
          <w:rFonts w:cs="Arial"/>
          <w:color w:val="000000"/>
          <w:szCs w:val="22"/>
          <w:lang w:val="en-US"/>
        </w:rPr>
        <w:t xml:space="preserve">. </w:t>
      </w:r>
      <w:proofErr w:type="spellStart"/>
      <w:r w:rsidRPr="009A04D3">
        <w:rPr>
          <w:rFonts w:cs="Arial"/>
          <w:color w:val="000000"/>
          <w:szCs w:val="22"/>
          <w:lang w:val="en-US"/>
        </w:rPr>
        <w:t>En</w:t>
      </w:r>
      <w:proofErr w:type="spellEnd"/>
      <w:r w:rsidRPr="009A04D3">
        <w:rPr>
          <w:rFonts w:cs="Arial"/>
          <w:color w:val="000000"/>
          <w:szCs w:val="22"/>
          <w:lang w:val="en-US"/>
        </w:rPr>
        <w:t xml:space="preserve"> </w:t>
      </w:r>
      <w:proofErr w:type="spellStart"/>
      <w:r w:rsidRPr="009A04D3">
        <w:rPr>
          <w:rFonts w:cs="Arial"/>
          <w:color w:val="000000"/>
          <w:szCs w:val="22"/>
          <w:lang w:val="en-US"/>
        </w:rPr>
        <w:t>aanzienlijk</w:t>
      </w:r>
      <w:proofErr w:type="spellEnd"/>
      <w:r w:rsidRPr="009A04D3">
        <w:rPr>
          <w:rFonts w:cs="Arial"/>
          <w:color w:val="000000"/>
          <w:szCs w:val="22"/>
          <w:lang w:val="en-US"/>
        </w:rPr>
        <w:t xml:space="preserve"> compacter </w:t>
      </w:r>
      <w:proofErr w:type="spellStart"/>
      <w:r w:rsidRPr="009A04D3">
        <w:rPr>
          <w:rFonts w:cs="Arial"/>
          <w:color w:val="000000"/>
          <w:szCs w:val="22"/>
          <w:lang w:val="en-US"/>
        </w:rPr>
        <w:t>dan</w:t>
      </w:r>
      <w:proofErr w:type="spellEnd"/>
      <w:r w:rsidRPr="009A04D3">
        <w:rPr>
          <w:rFonts w:cs="Arial"/>
          <w:color w:val="000000"/>
          <w:szCs w:val="22"/>
          <w:lang w:val="en-US"/>
        </w:rPr>
        <w:t xml:space="preserve"> het </w:t>
      </w:r>
      <w:proofErr w:type="spellStart"/>
      <w:r w:rsidRPr="009A04D3">
        <w:rPr>
          <w:rFonts w:cs="Arial"/>
          <w:color w:val="000000"/>
          <w:szCs w:val="22"/>
          <w:lang w:val="en-US"/>
        </w:rPr>
        <w:t>voorgaande</w:t>
      </w:r>
      <w:proofErr w:type="spellEnd"/>
      <w:r w:rsidRPr="009A04D3">
        <w:rPr>
          <w:rFonts w:cs="Arial"/>
          <w:color w:val="000000"/>
          <w:szCs w:val="22"/>
          <w:lang w:val="en-US"/>
        </w:rPr>
        <w:t xml:space="preserve"> model. „</w:t>
      </w:r>
      <w:proofErr w:type="spellStart"/>
      <w:r w:rsidRPr="009A04D3">
        <w:rPr>
          <w:rFonts w:cs="Arial"/>
          <w:color w:val="000000"/>
          <w:szCs w:val="22"/>
          <w:lang w:val="en-US"/>
        </w:rPr>
        <w:t>Naast</w:t>
      </w:r>
      <w:proofErr w:type="spellEnd"/>
      <w:r w:rsidRPr="009A04D3">
        <w:rPr>
          <w:rFonts w:cs="Arial"/>
          <w:color w:val="000000"/>
          <w:szCs w:val="22"/>
          <w:lang w:val="en-US"/>
        </w:rPr>
        <w:t xml:space="preserve"> de </w:t>
      </w:r>
      <w:proofErr w:type="spellStart"/>
      <w:r w:rsidRPr="009A04D3">
        <w:rPr>
          <w:rFonts w:cs="Arial"/>
          <w:color w:val="000000"/>
          <w:szCs w:val="22"/>
          <w:lang w:val="en-US"/>
        </w:rPr>
        <w:t>basisversie</w:t>
      </w:r>
      <w:proofErr w:type="spellEnd"/>
      <w:r w:rsidRPr="009A04D3">
        <w:rPr>
          <w:rFonts w:cs="Arial"/>
          <w:color w:val="000000"/>
          <w:szCs w:val="22"/>
          <w:lang w:val="en-US"/>
        </w:rPr>
        <w:t xml:space="preserve"> is nu </w:t>
      </w:r>
      <w:proofErr w:type="spellStart"/>
      <w:r w:rsidRPr="009A04D3">
        <w:rPr>
          <w:rFonts w:cs="Arial"/>
          <w:color w:val="000000"/>
          <w:szCs w:val="22"/>
          <w:lang w:val="en-US"/>
        </w:rPr>
        <w:t>een</w:t>
      </w:r>
      <w:proofErr w:type="spellEnd"/>
      <w:r w:rsidRPr="009A04D3">
        <w:rPr>
          <w:rFonts w:cs="Arial"/>
          <w:color w:val="000000"/>
          <w:szCs w:val="22"/>
          <w:lang w:val="en-US"/>
        </w:rPr>
        <w:t xml:space="preserve"> </w:t>
      </w:r>
      <w:proofErr w:type="spellStart"/>
      <w:r w:rsidRPr="009A04D3">
        <w:rPr>
          <w:rFonts w:cs="Arial"/>
          <w:color w:val="000000"/>
          <w:szCs w:val="22"/>
          <w:lang w:val="en-US"/>
        </w:rPr>
        <w:t>tweede</w:t>
      </w:r>
      <w:proofErr w:type="spellEnd"/>
      <w:r w:rsidRPr="009A04D3">
        <w:rPr>
          <w:rFonts w:cs="Arial"/>
          <w:color w:val="000000"/>
          <w:szCs w:val="22"/>
          <w:lang w:val="en-US"/>
        </w:rPr>
        <w:t xml:space="preserve"> </w:t>
      </w:r>
      <w:proofErr w:type="spellStart"/>
      <w:r w:rsidRPr="009A04D3">
        <w:rPr>
          <w:rFonts w:cs="Arial"/>
          <w:i/>
          <w:color w:val="000000"/>
          <w:szCs w:val="22"/>
          <w:lang w:val="en-US"/>
        </w:rPr>
        <w:t>Staufix</w:t>
      </w:r>
      <w:proofErr w:type="spellEnd"/>
      <w:r w:rsidRPr="009A04D3">
        <w:rPr>
          <w:rFonts w:cs="Arial"/>
          <w:color w:val="000000"/>
          <w:szCs w:val="22"/>
          <w:lang w:val="en-US"/>
        </w:rPr>
        <w:t xml:space="preserve">-model </w:t>
      </w:r>
      <w:proofErr w:type="spellStart"/>
      <w:r w:rsidRPr="009A04D3">
        <w:rPr>
          <w:rFonts w:cs="Arial"/>
          <w:color w:val="000000"/>
          <w:szCs w:val="22"/>
          <w:lang w:val="en-US"/>
        </w:rPr>
        <w:t>verkrijgbaar</w:t>
      </w:r>
      <w:proofErr w:type="spellEnd"/>
      <w:r w:rsidRPr="009A04D3">
        <w:rPr>
          <w:rFonts w:cs="Arial"/>
          <w:color w:val="000000"/>
          <w:szCs w:val="22"/>
          <w:lang w:val="en-US"/>
        </w:rPr>
        <w:t xml:space="preserve">, de </w:t>
      </w:r>
      <w:proofErr w:type="spellStart"/>
      <w:r w:rsidRPr="009A04D3">
        <w:rPr>
          <w:rFonts w:cs="Arial"/>
          <w:i/>
          <w:color w:val="000000"/>
          <w:szCs w:val="22"/>
          <w:lang w:val="en-US"/>
        </w:rPr>
        <w:t>Staufix</w:t>
      </w:r>
      <w:proofErr w:type="spellEnd"/>
      <w:r w:rsidRPr="009A04D3">
        <w:rPr>
          <w:rFonts w:cs="Arial"/>
          <w:i/>
          <w:color w:val="000000"/>
          <w:szCs w:val="22"/>
          <w:lang w:val="en-US"/>
        </w:rPr>
        <w:t xml:space="preserve"> Control</w:t>
      </w:r>
      <w:r w:rsidRPr="009A04D3">
        <w:rPr>
          <w:rFonts w:cs="Arial"/>
          <w:color w:val="000000"/>
          <w:szCs w:val="22"/>
          <w:lang w:val="en-US"/>
        </w:rPr>
        <w:t xml:space="preserve">“, </w:t>
      </w:r>
      <w:proofErr w:type="spellStart"/>
      <w:r w:rsidRPr="009A04D3">
        <w:rPr>
          <w:rFonts w:cs="Arial"/>
          <w:color w:val="000000"/>
          <w:szCs w:val="22"/>
          <w:lang w:val="en-US"/>
        </w:rPr>
        <w:t>vertelt</w:t>
      </w:r>
      <w:proofErr w:type="spellEnd"/>
      <w:r w:rsidRPr="009A04D3">
        <w:rPr>
          <w:rFonts w:cs="Arial"/>
          <w:color w:val="000000"/>
          <w:szCs w:val="22"/>
          <w:lang w:val="en-US"/>
        </w:rPr>
        <w:t xml:space="preserve"> Späth. De </w:t>
      </w:r>
      <w:proofErr w:type="spellStart"/>
      <w:r w:rsidRPr="009A04D3">
        <w:rPr>
          <w:rFonts w:cs="Arial"/>
          <w:color w:val="000000"/>
          <w:szCs w:val="22"/>
          <w:lang w:val="en-US"/>
        </w:rPr>
        <w:t>tweede</w:t>
      </w:r>
      <w:proofErr w:type="spellEnd"/>
      <w:r w:rsidRPr="009A04D3">
        <w:rPr>
          <w:rFonts w:cs="Arial"/>
          <w:color w:val="000000"/>
          <w:szCs w:val="22"/>
          <w:lang w:val="en-US"/>
        </w:rPr>
        <w:t xml:space="preserve"> </w:t>
      </w:r>
      <w:proofErr w:type="spellStart"/>
      <w:r w:rsidRPr="009A04D3">
        <w:rPr>
          <w:rFonts w:cs="Arial"/>
          <w:color w:val="000000"/>
          <w:szCs w:val="22"/>
          <w:lang w:val="en-US"/>
        </w:rPr>
        <w:t>uitvoering</w:t>
      </w:r>
      <w:proofErr w:type="spellEnd"/>
      <w:r w:rsidRPr="009A04D3">
        <w:rPr>
          <w:rFonts w:cs="Arial"/>
          <w:color w:val="000000"/>
          <w:szCs w:val="22"/>
          <w:lang w:val="en-US"/>
        </w:rPr>
        <w:t xml:space="preserve"> is </w:t>
      </w:r>
      <w:proofErr w:type="spellStart"/>
      <w:r w:rsidRPr="009A04D3">
        <w:rPr>
          <w:rFonts w:cs="Arial"/>
          <w:color w:val="000000"/>
          <w:szCs w:val="22"/>
          <w:lang w:val="en-US"/>
        </w:rPr>
        <w:t>voorzien</w:t>
      </w:r>
      <w:proofErr w:type="spellEnd"/>
      <w:r w:rsidRPr="009A04D3">
        <w:rPr>
          <w:rFonts w:cs="Arial"/>
          <w:color w:val="000000"/>
          <w:szCs w:val="22"/>
          <w:lang w:val="en-US"/>
        </w:rPr>
        <w:t xml:space="preserve"> van </w:t>
      </w:r>
      <w:proofErr w:type="spellStart"/>
      <w:r w:rsidRPr="009A04D3">
        <w:rPr>
          <w:rFonts w:cs="Arial"/>
          <w:color w:val="000000"/>
          <w:szCs w:val="22"/>
          <w:lang w:val="en-US"/>
        </w:rPr>
        <w:t>een</w:t>
      </w:r>
      <w:proofErr w:type="spellEnd"/>
      <w:r w:rsidRPr="009A04D3">
        <w:rPr>
          <w:rFonts w:cs="Arial"/>
          <w:color w:val="000000"/>
          <w:szCs w:val="22"/>
          <w:lang w:val="en-US"/>
        </w:rPr>
        <w:t xml:space="preserve"> </w:t>
      </w:r>
      <w:proofErr w:type="spellStart"/>
      <w:r w:rsidRPr="009A04D3">
        <w:rPr>
          <w:rFonts w:cs="Arial"/>
          <w:color w:val="000000"/>
          <w:szCs w:val="22"/>
          <w:lang w:val="en-US"/>
        </w:rPr>
        <w:t>signaalgever</w:t>
      </w:r>
      <w:proofErr w:type="spellEnd"/>
      <w:r w:rsidRPr="009A04D3">
        <w:rPr>
          <w:rFonts w:cs="Arial"/>
          <w:color w:val="000000"/>
          <w:szCs w:val="22"/>
          <w:lang w:val="en-US"/>
        </w:rPr>
        <w:t xml:space="preserve">, die </w:t>
      </w:r>
      <w:proofErr w:type="spellStart"/>
      <w:r w:rsidRPr="009A04D3">
        <w:rPr>
          <w:rFonts w:cs="Arial"/>
          <w:color w:val="000000"/>
          <w:szCs w:val="22"/>
          <w:lang w:val="en-US"/>
        </w:rPr>
        <w:t>een</w:t>
      </w:r>
      <w:proofErr w:type="spellEnd"/>
      <w:r w:rsidRPr="009A04D3">
        <w:rPr>
          <w:rFonts w:cs="Arial"/>
          <w:color w:val="000000"/>
          <w:szCs w:val="22"/>
          <w:lang w:val="en-US"/>
        </w:rPr>
        <w:t xml:space="preserve"> alarm op de </w:t>
      </w:r>
      <w:proofErr w:type="spellStart"/>
      <w:r w:rsidRPr="009A04D3">
        <w:rPr>
          <w:rFonts w:cs="Arial"/>
          <w:color w:val="000000"/>
          <w:szCs w:val="22"/>
          <w:lang w:val="en-US"/>
        </w:rPr>
        <w:t>terugstuwbeveiliging</w:t>
      </w:r>
      <w:proofErr w:type="spellEnd"/>
      <w:r w:rsidRPr="009A04D3">
        <w:rPr>
          <w:rFonts w:cs="Arial"/>
          <w:color w:val="000000"/>
          <w:szCs w:val="22"/>
          <w:lang w:val="en-US"/>
        </w:rPr>
        <w:t xml:space="preserve"> </w:t>
      </w:r>
      <w:proofErr w:type="spellStart"/>
      <w:r w:rsidRPr="009A04D3">
        <w:rPr>
          <w:rFonts w:cs="Arial"/>
          <w:color w:val="000000"/>
          <w:szCs w:val="22"/>
          <w:lang w:val="en-US"/>
        </w:rPr>
        <w:t>activeert</w:t>
      </w:r>
      <w:proofErr w:type="spellEnd"/>
      <w:r w:rsidRPr="009A04D3">
        <w:rPr>
          <w:rFonts w:cs="Arial"/>
          <w:color w:val="000000"/>
          <w:szCs w:val="22"/>
          <w:lang w:val="en-US"/>
        </w:rPr>
        <w:t xml:space="preserve">. </w:t>
      </w:r>
      <w:proofErr w:type="spellStart"/>
      <w:r w:rsidRPr="009A04D3">
        <w:rPr>
          <w:rFonts w:cs="Arial"/>
          <w:color w:val="000000"/>
          <w:szCs w:val="22"/>
          <w:lang w:val="en-US"/>
        </w:rPr>
        <w:t>Dat</w:t>
      </w:r>
      <w:proofErr w:type="spellEnd"/>
      <w:r w:rsidRPr="009A04D3">
        <w:rPr>
          <w:rFonts w:cs="Arial"/>
          <w:color w:val="000000"/>
          <w:szCs w:val="22"/>
          <w:lang w:val="en-US"/>
        </w:rPr>
        <w:t xml:space="preserve"> </w:t>
      </w:r>
      <w:proofErr w:type="spellStart"/>
      <w:r w:rsidRPr="009A04D3">
        <w:rPr>
          <w:rFonts w:cs="Arial"/>
          <w:color w:val="000000"/>
          <w:szCs w:val="22"/>
          <w:lang w:val="en-US"/>
        </w:rPr>
        <w:t>biedt</w:t>
      </w:r>
      <w:proofErr w:type="spellEnd"/>
      <w:r w:rsidRPr="009A04D3">
        <w:rPr>
          <w:rFonts w:cs="Arial"/>
          <w:color w:val="000000"/>
          <w:szCs w:val="22"/>
          <w:lang w:val="en-US"/>
        </w:rPr>
        <w:t xml:space="preserve"> </w:t>
      </w:r>
      <w:proofErr w:type="spellStart"/>
      <w:r w:rsidRPr="009A04D3">
        <w:rPr>
          <w:rFonts w:cs="Arial"/>
          <w:color w:val="000000"/>
          <w:szCs w:val="22"/>
          <w:lang w:val="en-US"/>
        </w:rPr>
        <w:t>huiseigenaren</w:t>
      </w:r>
      <w:proofErr w:type="spellEnd"/>
      <w:r w:rsidRPr="009A04D3">
        <w:rPr>
          <w:rFonts w:cs="Arial"/>
          <w:color w:val="000000"/>
          <w:szCs w:val="22"/>
          <w:lang w:val="en-US"/>
        </w:rPr>
        <w:t xml:space="preserve"> nog </w:t>
      </w:r>
      <w:proofErr w:type="spellStart"/>
      <w:r w:rsidRPr="009A04D3">
        <w:rPr>
          <w:rFonts w:cs="Arial"/>
          <w:color w:val="000000"/>
          <w:szCs w:val="22"/>
          <w:lang w:val="en-US"/>
        </w:rPr>
        <w:t>meer</w:t>
      </w:r>
      <w:proofErr w:type="spellEnd"/>
      <w:r w:rsidRPr="009A04D3">
        <w:rPr>
          <w:rFonts w:cs="Arial"/>
          <w:color w:val="000000"/>
          <w:szCs w:val="22"/>
          <w:lang w:val="en-US"/>
        </w:rPr>
        <w:t xml:space="preserve"> </w:t>
      </w:r>
      <w:proofErr w:type="spellStart"/>
      <w:r w:rsidRPr="009A04D3">
        <w:rPr>
          <w:rFonts w:cs="Arial"/>
          <w:color w:val="000000"/>
          <w:szCs w:val="22"/>
          <w:lang w:val="en-US"/>
        </w:rPr>
        <w:t>zekerheid</w:t>
      </w:r>
      <w:proofErr w:type="spellEnd"/>
      <w:r w:rsidRPr="009A04D3">
        <w:rPr>
          <w:rFonts w:cs="Arial"/>
          <w:color w:val="000000"/>
          <w:szCs w:val="22"/>
          <w:lang w:val="en-US"/>
        </w:rPr>
        <w:t xml:space="preserve">. De </w:t>
      </w:r>
      <w:proofErr w:type="spellStart"/>
      <w:r w:rsidRPr="009A04D3">
        <w:rPr>
          <w:rFonts w:cs="Arial"/>
          <w:color w:val="000000"/>
          <w:szCs w:val="22"/>
          <w:lang w:val="en-US"/>
        </w:rPr>
        <w:t>eenhands-snelsluiting</w:t>
      </w:r>
      <w:proofErr w:type="spellEnd"/>
      <w:r w:rsidRPr="009A04D3">
        <w:rPr>
          <w:rFonts w:cs="Arial"/>
          <w:color w:val="000000"/>
          <w:szCs w:val="22"/>
          <w:lang w:val="en-US"/>
        </w:rPr>
        <w:t xml:space="preserve"> op het </w:t>
      </w:r>
      <w:proofErr w:type="spellStart"/>
      <w:r w:rsidRPr="009A04D3">
        <w:rPr>
          <w:rFonts w:cs="Arial"/>
          <w:color w:val="000000"/>
          <w:szCs w:val="22"/>
          <w:lang w:val="en-US"/>
        </w:rPr>
        <w:t>deksel</w:t>
      </w:r>
      <w:proofErr w:type="spellEnd"/>
      <w:r w:rsidRPr="009A04D3">
        <w:rPr>
          <w:rFonts w:cs="Arial"/>
          <w:color w:val="000000"/>
          <w:szCs w:val="22"/>
          <w:lang w:val="en-US"/>
        </w:rPr>
        <w:t xml:space="preserve"> </w:t>
      </w:r>
      <w:proofErr w:type="spellStart"/>
      <w:r w:rsidRPr="009A04D3">
        <w:rPr>
          <w:rFonts w:cs="Arial"/>
          <w:color w:val="000000"/>
          <w:szCs w:val="22"/>
          <w:lang w:val="en-US"/>
        </w:rPr>
        <w:t>en</w:t>
      </w:r>
      <w:proofErr w:type="spellEnd"/>
      <w:r w:rsidRPr="009A04D3">
        <w:rPr>
          <w:rFonts w:cs="Arial"/>
          <w:color w:val="000000"/>
          <w:szCs w:val="22"/>
          <w:lang w:val="en-US"/>
        </w:rPr>
        <w:t xml:space="preserve"> de </w:t>
      </w:r>
      <w:proofErr w:type="spellStart"/>
      <w:r w:rsidRPr="009A04D3">
        <w:rPr>
          <w:rFonts w:cs="Arial"/>
          <w:color w:val="000000"/>
          <w:szCs w:val="22"/>
          <w:lang w:val="en-US"/>
        </w:rPr>
        <w:t>grotere</w:t>
      </w:r>
      <w:proofErr w:type="spellEnd"/>
      <w:r w:rsidRPr="009A04D3">
        <w:rPr>
          <w:rFonts w:cs="Arial"/>
          <w:color w:val="000000"/>
          <w:szCs w:val="22"/>
          <w:lang w:val="en-US"/>
        </w:rPr>
        <w:t xml:space="preserve"> </w:t>
      </w:r>
      <w:proofErr w:type="spellStart"/>
      <w:r w:rsidRPr="009A04D3">
        <w:rPr>
          <w:rFonts w:cs="Arial"/>
          <w:color w:val="000000"/>
          <w:szCs w:val="22"/>
          <w:lang w:val="en-US"/>
        </w:rPr>
        <w:t>nominale</w:t>
      </w:r>
      <w:proofErr w:type="spellEnd"/>
      <w:r w:rsidRPr="009A04D3">
        <w:rPr>
          <w:rFonts w:cs="Arial"/>
          <w:color w:val="000000"/>
          <w:szCs w:val="22"/>
          <w:lang w:val="en-US"/>
        </w:rPr>
        <w:t xml:space="preserve"> </w:t>
      </w:r>
      <w:proofErr w:type="spellStart"/>
      <w:r w:rsidRPr="009A04D3">
        <w:rPr>
          <w:rFonts w:cs="Arial"/>
          <w:color w:val="000000"/>
          <w:szCs w:val="22"/>
          <w:lang w:val="en-US"/>
        </w:rPr>
        <w:t>wijdte</w:t>
      </w:r>
      <w:proofErr w:type="spellEnd"/>
      <w:r w:rsidRPr="009A04D3">
        <w:rPr>
          <w:rFonts w:cs="Arial"/>
          <w:color w:val="000000"/>
          <w:szCs w:val="22"/>
          <w:lang w:val="en-US"/>
        </w:rPr>
        <w:t xml:space="preserve"> DN 90 </w:t>
      </w:r>
      <w:proofErr w:type="spellStart"/>
      <w:r w:rsidRPr="009A04D3">
        <w:rPr>
          <w:rFonts w:cs="Arial"/>
          <w:color w:val="000000"/>
          <w:szCs w:val="22"/>
          <w:lang w:val="en-US"/>
        </w:rPr>
        <w:t>maken</w:t>
      </w:r>
      <w:proofErr w:type="spellEnd"/>
      <w:r w:rsidRPr="009A04D3">
        <w:rPr>
          <w:rFonts w:cs="Arial"/>
          <w:color w:val="000000"/>
          <w:szCs w:val="22"/>
          <w:lang w:val="en-US"/>
        </w:rPr>
        <w:t xml:space="preserve"> </w:t>
      </w:r>
      <w:proofErr w:type="spellStart"/>
      <w:r w:rsidRPr="009A04D3">
        <w:rPr>
          <w:rFonts w:cs="Arial"/>
          <w:color w:val="000000"/>
          <w:szCs w:val="22"/>
          <w:lang w:val="en-US"/>
        </w:rPr>
        <w:t>dit</w:t>
      </w:r>
      <w:proofErr w:type="spellEnd"/>
      <w:r w:rsidRPr="009A04D3">
        <w:rPr>
          <w:rFonts w:cs="Arial"/>
          <w:color w:val="000000"/>
          <w:szCs w:val="22"/>
          <w:lang w:val="en-US"/>
        </w:rPr>
        <w:t xml:space="preserve"> product </w:t>
      </w:r>
      <w:proofErr w:type="spellStart"/>
      <w:r w:rsidRPr="009A04D3">
        <w:rPr>
          <w:rFonts w:cs="Arial"/>
          <w:color w:val="000000"/>
          <w:szCs w:val="22"/>
          <w:lang w:val="en-US"/>
        </w:rPr>
        <w:t>bijzonder</w:t>
      </w:r>
      <w:proofErr w:type="spellEnd"/>
      <w:r w:rsidRPr="009A04D3">
        <w:rPr>
          <w:rFonts w:cs="Arial"/>
          <w:color w:val="000000"/>
          <w:szCs w:val="22"/>
          <w:lang w:val="en-US"/>
        </w:rPr>
        <w:t xml:space="preserve"> </w:t>
      </w:r>
      <w:proofErr w:type="spellStart"/>
      <w:r w:rsidRPr="009A04D3">
        <w:rPr>
          <w:rFonts w:cs="Arial"/>
          <w:color w:val="000000"/>
          <w:szCs w:val="22"/>
          <w:lang w:val="en-US"/>
        </w:rPr>
        <w:t>ongecompliceerd</w:t>
      </w:r>
      <w:proofErr w:type="spellEnd"/>
      <w:r w:rsidRPr="009A04D3">
        <w:rPr>
          <w:rFonts w:cs="Arial"/>
          <w:color w:val="000000"/>
          <w:szCs w:val="22"/>
          <w:lang w:val="en-US"/>
        </w:rPr>
        <w:t xml:space="preserve"> in het </w:t>
      </w:r>
      <w:proofErr w:type="spellStart"/>
      <w:r w:rsidRPr="009A04D3">
        <w:rPr>
          <w:rFonts w:cs="Arial"/>
          <w:color w:val="000000"/>
          <w:szCs w:val="22"/>
          <w:lang w:val="en-US"/>
        </w:rPr>
        <w:t>gebruik</w:t>
      </w:r>
      <w:proofErr w:type="spellEnd"/>
      <w:r w:rsidRPr="009A04D3">
        <w:rPr>
          <w:rFonts w:cs="Arial"/>
          <w:color w:val="000000"/>
          <w:szCs w:val="22"/>
          <w:lang w:val="en-US"/>
        </w:rPr>
        <w:t xml:space="preserve">. </w:t>
      </w:r>
      <w:proofErr w:type="spellStart"/>
      <w:r w:rsidRPr="009A04D3">
        <w:rPr>
          <w:rFonts w:cs="Arial"/>
          <w:color w:val="000000"/>
          <w:szCs w:val="22"/>
          <w:lang w:val="en-US"/>
        </w:rPr>
        <w:t>Daarmee</w:t>
      </w:r>
      <w:proofErr w:type="spellEnd"/>
      <w:r w:rsidRPr="009A04D3">
        <w:rPr>
          <w:rFonts w:cs="Arial"/>
          <w:color w:val="000000"/>
          <w:szCs w:val="22"/>
          <w:lang w:val="en-US"/>
        </w:rPr>
        <w:t xml:space="preserve"> </w:t>
      </w:r>
      <w:proofErr w:type="spellStart"/>
      <w:r w:rsidRPr="009A04D3">
        <w:rPr>
          <w:rFonts w:cs="Arial"/>
          <w:color w:val="000000"/>
          <w:szCs w:val="22"/>
          <w:lang w:val="en-US"/>
        </w:rPr>
        <w:t>zet</w:t>
      </w:r>
      <w:proofErr w:type="spellEnd"/>
      <w:r w:rsidRPr="009A04D3">
        <w:rPr>
          <w:rFonts w:cs="Arial"/>
          <w:color w:val="000000"/>
          <w:szCs w:val="22"/>
          <w:lang w:val="en-US"/>
        </w:rPr>
        <w:t xml:space="preserve"> de </w:t>
      </w:r>
      <w:proofErr w:type="spellStart"/>
      <w:r w:rsidRPr="009A04D3">
        <w:rPr>
          <w:rFonts w:cs="Arial"/>
          <w:color w:val="000000"/>
          <w:szCs w:val="22"/>
          <w:lang w:val="en-US"/>
        </w:rPr>
        <w:t>nieuwe</w:t>
      </w:r>
      <w:proofErr w:type="spellEnd"/>
      <w:r w:rsidRPr="009A04D3">
        <w:rPr>
          <w:rFonts w:cs="Arial"/>
          <w:color w:val="000000"/>
          <w:szCs w:val="22"/>
          <w:lang w:val="en-US"/>
        </w:rPr>
        <w:t xml:space="preserve"> </w:t>
      </w:r>
      <w:proofErr w:type="spellStart"/>
      <w:r w:rsidRPr="009A04D3">
        <w:rPr>
          <w:rFonts w:cs="Arial"/>
          <w:i/>
          <w:color w:val="000000"/>
          <w:szCs w:val="22"/>
          <w:lang w:val="en-US"/>
        </w:rPr>
        <w:t>Staufix</w:t>
      </w:r>
      <w:proofErr w:type="spellEnd"/>
      <w:r w:rsidRPr="009A04D3">
        <w:rPr>
          <w:rFonts w:cs="Arial"/>
          <w:color w:val="000000"/>
          <w:szCs w:val="22"/>
          <w:lang w:val="en-US"/>
        </w:rPr>
        <w:t xml:space="preserve"> van KESSEL </w:t>
      </w:r>
      <w:proofErr w:type="spellStart"/>
      <w:r w:rsidRPr="009A04D3">
        <w:rPr>
          <w:rFonts w:cs="Arial"/>
          <w:color w:val="000000"/>
          <w:szCs w:val="22"/>
          <w:lang w:val="en-US"/>
        </w:rPr>
        <w:t>opnieuw</w:t>
      </w:r>
      <w:proofErr w:type="spellEnd"/>
      <w:r w:rsidRPr="009A04D3">
        <w:rPr>
          <w:rFonts w:cs="Arial"/>
          <w:color w:val="000000"/>
          <w:szCs w:val="22"/>
          <w:lang w:val="en-US"/>
        </w:rPr>
        <w:t xml:space="preserve"> de norm op het </w:t>
      </w:r>
      <w:proofErr w:type="spellStart"/>
      <w:r w:rsidRPr="009A04D3">
        <w:rPr>
          <w:rFonts w:cs="Arial"/>
          <w:color w:val="000000"/>
          <w:szCs w:val="22"/>
          <w:lang w:val="en-US"/>
        </w:rPr>
        <w:t>gebied</w:t>
      </w:r>
      <w:proofErr w:type="spellEnd"/>
      <w:r w:rsidRPr="009A04D3">
        <w:rPr>
          <w:rFonts w:cs="Arial"/>
          <w:color w:val="000000"/>
          <w:szCs w:val="22"/>
          <w:lang w:val="en-US"/>
        </w:rPr>
        <w:t xml:space="preserve"> van </w:t>
      </w:r>
      <w:proofErr w:type="spellStart"/>
      <w:r w:rsidRPr="009A04D3">
        <w:rPr>
          <w:rFonts w:cs="Arial"/>
          <w:color w:val="000000"/>
          <w:szCs w:val="22"/>
          <w:lang w:val="en-US"/>
        </w:rPr>
        <w:t>terugstuwbeveiliging</w:t>
      </w:r>
      <w:proofErr w:type="spellEnd"/>
      <w:r w:rsidRPr="009A04D3">
        <w:rPr>
          <w:rFonts w:cs="Arial"/>
          <w:color w:val="000000"/>
          <w:szCs w:val="22"/>
          <w:lang w:val="en-US"/>
        </w:rPr>
        <w:t>.</w:t>
      </w:r>
      <w:r w:rsidRPr="00FE38D7">
        <w:rPr>
          <w:rFonts w:cs="Arial"/>
          <w:color w:val="000000"/>
          <w:szCs w:val="22"/>
          <w:lang w:val="nl-NL"/>
        </w:rPr>
        <w:t xml:space="preserve"> </w:t>
      </w:r>
    </w:p>
    <w:p w:rsidR="00801E9B" w:rsidRPr="00DD7C80" w:rsidRDefault="00801E9B" w:rsidP="00C02A99">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DD7C80" w:rsidRDefault="00DD7C80" w:rsidP="00801E9B">
      <w:pPr>
        <w:rPr>
          <w:lang w:val="nl-NL"/>
        </w:rPr>
      </w:pPr>
    </w:p>
    <w:p w:rsidR="00801E9B" w:rsidRPr="00801E9B" w:rsidRDefault="00801E9B" w:rsidP="00801E9B">
      <w:pPr>
        <w:rPr>
          <w:b/>
          <w:lang w:val="nl-NL"/>
        </w:rPr>
      </w:pPr>
      <w:r w:rsidRPr="00801E9B">
        <w:rPr>
          <w:b/>
          <w:lang w:val="nl-NL"/>
        </w:rPr>
        <w:lastRenderedPageBreak/>
        <w:t>Fotoblad</w:t>
      </w:r>
    </w:p>
    <w:p w:rsidR="00801E9B" w:rsidRPr="00801E9B" w:rsidRDefault="00801E9B" w:rsidP="00801E9B">
      <w:pPr>
        <w:rPr>
          <w:lang w:val="nl-NL"/>
        </w:rPr>
      </w:pPr>
      <w:r w:rsidRPr="00801E9B">
        <w:rPr>
          <w:lang w:val="nl-NL"/>
        </w:rPr>
        <w:t xml:space="preserve">Titel Persbericht </w:t>
      </w:r>
    </w:p>
    <w:p w:rsidR="00801E9B" w:rsidRPr="00801E9B" w:rsidRDefault="00801E9B" w:rsidP="00801E9B">
      <w:pPr>
        <w:rPr>
          <w:lang w:val="nl-NL"/>
        </w:rPr>
      </w:pPr>
    </w:p>
    <w:p w:rsidR="00801E9B" w:rsidRPr="00801E9B" w:rsidRDefault="00801E9B" w:rsidP="00801E9B">
      <w:pPr>
        <w:rPr>
          <w:lang w:val="nl-NL"/>
        </w:rPr>
      </w:pPr>
      <w:r w:rsidRPr="00801E9B">
        <w:rPr>
          <w:lang w:val="nl-NL"/>
        </w:rPr>
        <w:t xml:space="preserve">Bron: KESSEL AG </w:t>
      </w:r>
    </w:p>
    <w:p w:rsidR="00801E9B" w:rsidRDefault="00801E9B" w:rsidP="00801E9B">
      <w:pPr>
        <w:rPr>
          <w:lang w:val="nl-NL"/>
        </w:rPr>
      </w:pPr>
    </w:p>
    <w:p w:rsidR="00DD7C80" w:rsidRPr="00801E9B" w:rsidRDefault="00DD7C80" w:rsidP="00801E9B">
      <w:pPr>
        <w:rPr>
          <w:lang w:val="nl-NL"/>
        </w:rPr>
      </w:pPr>
      <w:bookmarkStart w:id="0" w:name="_GoBack"/>
      <w:bookmarkEnd w:id="0"/>
      <w:r>
        <w:rPr>
          <w:noProof/>
          <w:lang w:eastAsia="de-DE"/>
        </w:rPr>
        <w:drawing>
          <wp:anchor distT="0" distB="0" distL="114300" distR="114300" simplePos="0" relativeHeight="251659264" behindDoc="0" locked="0" layoutInCell="1" allowOverlap="1">
            <wp:simplePos x="0" y="0"/>
            <wp:positionH relativeFrom="margin">
              <wp:posOffset>285750</wp:posOffset>
            </wp:positionH>
            <wp:positionV relativeFrom="paragraph">
              <wp:posOffset>1605280</wp:posOffset>
            </wp:positionV>
            <wp:extent cx="1800225" cy="1268095"/>
            <wp:effectExtent l="0" t="0" r="9525" b="8255"/>
            <wp:wrapTight wrapText="bothSides">
              <wp:wrapPolygon edited="0">
                <wp:start x="0" y="0"/>
                <wp:lineTo x="0" y="21416"/>
                <wp:lineTo x="21486" y="21416"/>
                <wp:lineTo x="2148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StaufixControl_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225" cy="12680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3360" behindDoc="0" locked="0" layoutInCell="1" allowOverlap="1">
            <wp:simplePos x="0" y="0"/>
            <wp:positionH relativeFrom="margin">
              <wp:posOffset>152400</wp:posOffset>
            </wp:positionH>
            <wp:positionV relativeFrom="paragraph">
              <wp:posOffset>3279775</wp:posOffset>
            </wp:positionV>
            <wp:extent cx="2105025" cy="1483360"/>
            <wp:effectExtent l="0" t="0" r="9525" b="2540"/>
            <wp:wrapTight wrapText="bothSides">
              <wp:wrapPolygon edited="0">
                <wp:start x="0" y="0"/>
                <wp:lineTo x="0" y="21360"/>
                <wp:lineTo x="21502" y="21360"/>
                <wp:lineTo x="21502"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ESSEL-PR_StaufixControl_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5025" cy="148336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1312" behindDoc="0" locked="0" layoutInCell="1" allowOverlap="1">
            <wp:simplePos x="0" y="0"/>
            <wp:positionH relativeFrom="margin">
              <wp:posOffset>171832</wp:posOffset>
            </wp:positionH>
            <wp:positionV relativeFrom="paragraph">
              <wp:posOffset>137160</wp:posOffset>
            </wp:positionV>
            <wp:extent cx="1819275" cy="1286780"/>
            <wp:effectExtent l="0" t="0" r="0" b="8890"/>
            <wp:wrapTight wrapText="bothSides">
              <wp:wrapPolygon edited="0">
                <wp:start x="0" y="0"/>
                <wp:lineTo x="0" y="21429"/>
                <wp:lineTo x="21261" y="21429"/>
                <wp:lineTo x="21261"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ESSEL-PR_StaufixControl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9275" cy="128678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0288" behindDoc="0" locked="0" layoutInCell="1" allowOverlap="1">
            <wp:simplePos x="0" y="0"/>
            <wp:positionH relativeFrom="margin">
              <wp:posOffset>0</wp:posOffset>
            </wp:positionH>
            <wp:positionV relativeFrom="paragraph">
              <wp:posOffset>4812665</wp:posOffset>
            </wp:positionV>
            <wp:extent cx="1728470" cy="1316990"/>
            <wp:effectExtent l="0" t="0" r="5080" b="0"/>
            <wp:wrapTight wrapText="bothSides">
              <wp:wrapPolygon edited="0">
                <wp:start x="0" y="0"/>
                <wp:lineTo x="0" y="21246"/>
                <wp:lineTo x="21425" y="21246"/>
                <wp:lineTo x="21425"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PR_StaufixControl_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28470" cy="131699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2336" behindDoc="0" locked="0" layoutInCell="1" allowOverlap="1">
            <wp:simplePos x="0" y="0"/>
            <wp:positionH relativeFrom="margin">
              <wp:posOffset>1953895</wp:posOffset>
            </wp:positionH>
            <wp:positionV relativeFrom="paragraph">
              <wp:posOffset>4794885</wp:posOffset>
            </wp:positionV>
            <wp:extent cx="1842889" cy="1381760"/>
            <wp:effectExtent l="0" t="0" r="5080" b="8890"/>
            <wp:wrapTight wrapText="bothSides">
              <wp:wrapPolygon edited="0">
                <wp:start x="0" y="0"/>
                <wp:lineTo x="0" y="21441"/>
                <wp:lineTo x="21436" y="21441"/>
                <wp:lineTo x="2143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SSEL-PR_StaufixControl_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42889" cy="1381760"/>
                    </a:xfrm>
                    <a:prstGeom prst="rect">
                      <a:avLst/>
                    </a:prstGeom>
                  </pic:spPr>
                </pic:pic>
              </a:graphicData>
            </a:graphic>
            <wp14:sizeRelH relativeFrom="margin">
              <wp14:pctWidth>0</wp14:pctWidth>
            </wp14:sizeRelH>
            <wp14:sizeRelV relativeFrom="margin">
              <wp14:pctHeight>0</wp14:pctHeight>
            </wp14:sizeRelV>
          </wp:anchor>
        </w:drawing>
      </w:r>
    </w:p>
    <w:sectPr w:rsidR="00DD7C80" w:rsidRPr="00801E9B" w:rsidSect="00E745DF">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538" w:rsidRDefault="00264538" w:rsidP="00E745DF">
      <w:pPr>
        <w:spacing w:line="240" w:lineRule="auto"/>
      </w:pPr>
      <w:r>
        <w:separator/>
      </w:r>
    </w:p>
  </w:endnote>
  <w:endnote w:type="continuationSeparator" w:id="0">
    <w:p w:rsidR="00264538" w:rsidRDefault="0026453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op ons KESSEL </w:t>
                          </w:r>
                          <w:r w:rsidR="00DD7C80">
                            <w:fldChar w:fldCharType="begin"/>
                          </w:r>
                          <w:r w:rsidR="00DD7C80" w:rsidRPr="00DD7C80">
                            <w:rPr>
                              <w:lang w:val="nl-NL"/>
                            </w:rPr>
                            <w:instrText xml:space="preserve"> HYPERLINK "http://www.press.kessel.com" </w:instrText>
                          </w:r>
                          <w:r w:rsidR="00DD7C80">
                            <w:fldChar w:fldCharType="separate"/>
                          </w:r>
                          <w:r w:rsidRPr="00801E9B">
                            <w:rPr>
                              <w:rStyle w:val="Hyperlink"/>
                              <w:color w:val="7030A0"/>
                              <w:sz w:val="12"/>
                              <w:szCs w:val="16"/>
                              <w:lang w:val="nl-NL"/>
                            </w:rPr>
                            <w:t>Perscentrum</w:t>
                          </w:r>
                          <w:r w:rsidR="00DD7C80">
                            <w:rPr>
                              <w:rStyle w:val="Hyperlink"/>
                              <w:color w:val="7030A0"/>
                              <w:sz w:val="12"/>
                              <w:szCs w:val="16"/>
                              <w:lang w:val="nl-NL"/>
                            </w:rPr>
                            <w:fldChar w:fldCharType="end"/>
                          </w:r>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538" w:rsidRDefault="00264538" w:rsidP="00E745DF">
      <w:pPr>
        <w:spacing w:line="240" w:lineRule="auto"/>
      </w:pPr>
      <w:r>
        <w:separator/>
      </w:r>
    </w:p>
  </w:footnote>
  <w:footnote w:type="continuationSeparator" w:id="0">
    <w:p w:rsidR="00264538" w:rsidRDefault="0026453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r>
                      <w:rPr>
                        <w:b/>
                        <w:color w:val="572381"/>
                        <w:sz w:val="24"/>
                      </w:rPr>
                      <w:t>P</w:t>
                    </w:r>
                    <w:r w:rsidR="004C4038">
                      <w:rPr>
                        <w:b/>
                        <w:color w:val="572381"/>
                        <w:sz w:val="24"/>
                      </w:rPr>
                      <w:t>ersbericht</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373246"/>
    <w:rsid w:val="003B51BC"/>
    <w:rsid w:val="00452C3F"/>
    <w:rsid w:val="00491495"/>
    <w:rsid w:val="004956D2"/>
    <w:rsid w:val="004C4038"/>
    <w:rsid w:val="005060E4"/>
    <w:rsid w:val="00527D36"/>
    <w:rsid w:val="005340AE"/>
    <w:rsid w:val="00541C40"/>
    <w:rsid w:val="005C56D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4713E"/>
    <w:rsid w:val="00DD7C80"/>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B6245D"/>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285E3-9AF3-439D-B012-127AACA2A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B9518D90.dotm</Template>
  <TotalTime>0</TotalTime>
  <Pages>2</Pages>
  <Words>283</Words>
  <Characters>1788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2020-12-02T15:41:00Z</dcterms:created>
  <dcterms:modified xsi:type="dcterms:W3CDTF">2020-12-02T15:41:00Z</dcterms:modified>
</cp:coreProperties>
</file>