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0AF190F5" w:rsidR="00995BB1" w:rsidRPr="00E83B03" w:rsidRDefault="0074736B" w:rsidP="00602074">
      <w:pPr>
        <w:pStyle w:val="berschrift1"/>
        <w:spacing w:line="312" w:lineRule="auto"/>
      </w:pPr>
      <w:r w:rsidRPr="00E83B03">
        <w:t xml:space="preserve">KESSEL </w:t>
      </w:r>
      <w:r w:rsidR="00D7002D">
        <w:t>stellt Aufsichtsrat neu auf</w:t>
      </w:r>
      <w:r w:rsidR="00327AF4" w:rsidRPr="00E83B03">
        <w:t xml:space="preserve"> </w:t>
      </w:r>
    </w:p>
    <w:p w14:paraId="2BF1B8F3" w14:textId="5FAD3431" w:rsidR="00200201" w:rsidRPr="00977509" w:rsidRDefault="007967A0" w:rsidP="00200201">
      <w:pPr>
        <w:pStyle w:val="berschrift2"/>
        <w:spacing w:line="312" w:lineRule="auto"/>
      </w:pPr>
      <w:r w:rsidRPr="00977509">
        <w:t xml:space="preserve">Entwässerungsspezialist </w:t>
      </w:r>
      <w:r w:rsidR="00D7002D">
        <w:t>richtet</w:t>
      </w:r>
      <w:r w:rsidR="00BB1B95">
        <w:t xml:space="preserve"> oberstes Kontrollgremium </w:t>
      </w:r>
      <w:r w:rsidR="00D96628">
        <w:t>zukunftsorientiert</w:t>
      </w:r>
      <w:r w:rsidR="00BB1B95">
        <w:t xml:space="preserve"> aus.</w:t>
      </w:r>
    </w:p>
    <w:p w14:paraId="42F68A05" w14:textId="5FD4D4FC" w:rsidR="008D2462" w:rsidRDefault="00C8530B" w:rsidP="008B247E">
      <w:pPr>
        <w:jc w:val="both"/>
      </w:pPr>
      <w:r w:rsidRPr="00977509">
        <w:t>(</w:t>
      </w:r>
      <w:r w:rsidR="00200201" w:rsidRPr="00977509">
        <w:t>Lentin</w:t>
      </w:r>
      <w:r w:rsidR="004A0772" w:rsidRPr="00977509">
        <w:t>g</w:t>
      </w:r>
      <w:r w:rsidRPr="00977509">
        <w:t xml:space="preserve">, </w:t>
      </w:r>
      <w:r w:rsidR="00F91A0E">
        <w:t xml:space="preserve">22. </w:t>
      </w:r>
      <w:r w:rsidR="00D611FB">
        <w:t>M</w:t>
      </w:r>
      <w:r w:rsidR="00C41719">
        <w:t>ai</w:t>
      </w:r>
      <w:r w:rsidRPr="00977509">
        <w:t xml:space="preserve"> 202</w:t>
      </w:r>
      <w:r w:rsidR="0074736B">
        <w:t>5</w:t>
      </w:r>
      <w:r w:rsidRPr="00977509">
        <w:t>)</w:t>
      </w:r>
      <w:r w:rsidR="00D7002D">
        <w:t xml:space="preserve"> </w:t>
      </w:r>
      <w:r w:rsidR="00976FEF" w:rsidRPr="00976FEF">
        <w:t>Der Entwässerungsspezialist KESSEL besetzt seine</w:t>
      </w:r>
      <w:r w:rsidR="00976FEF">
        <w:t>n</w:t>
      </w:r>
      <w:r w:rsidR="00976FEF" w:rsidRPr="00976FEF">
        <w:t xml:space="preserve"> Aufsichtsrat neu: Klaus Emler</w:t>
      </w:r>
      <w:r w:rsidR="00735712">
        <w:t>,</w:t>
      </w:r>
      <w:r w:rsidR="00976FEF" w:rsidRPr="00976FEF">
        <w:t xml:space="preserve"> geschäftsführender Gesellschafter des Fahrzeugausstatters Sortimo, </w:t>
      </w:r>
      <w:r w:rsidR="00DB2E0D">
        <w:t xml:space="preserve">steht seit Ende April </w:t>
      </w:r>
      <w:r w:rsidR="00976FEF" w:rsidRPr="00976FEF">
        <w:t>dem Gremium vor.</w:t>
      </w:r>
      <w:r w:rsidR="00976FEF">
        <w:t xml:space="preserve"> </w:t>
      </w:r>
      <w:r w:rsidR="00D96628" w:rsidRPr="00D96628">
        <w:t xml:space="preserve">Der </w:t>
      </w:r>
      <w:r w:rsidR="00D96628" w:rsidRPr="004B07F2">
        <w:t xml:space="preserve">61-jährige </w:t>
      </w:r>
      <w:r w:rsidR="00D96628" w:rsidRPr="00D96628">
        <w:t>Unternehmer aus Augsburg folgt auf Dieter R. Kirchmair</w:t>
      </w:r>
      <w:r w:rsidR="008D2462">
        <w:t>.</w:t>
      </w:r>
      <w:r w:rsidR="008948BB">
        <w:t xml:space="preserve"> </w:t>
      </w:r>
      <w:r w:rsidR="008D2462">
        <w:t xml:space="preserve">Bernhard Kessel, Unternehmensgründer und </w:t>
      </w:r>
      <w:r w:rsidR="008B247E">
        <w:t>Vorstandsvorsitzender</w:t>
      </w:r>
      <w:r w:rsidR="008D2462">
        <w:t xml:space="preserve"> der </w:t>
      </w:r>
      <w:r w:rsidR="007757B3">
        <w:t xml:space="preserve">BKS </w:t>
      </w:r>
      <w:r w:rsidR="008D2462">
        <w:t>Bernhard Kessel Stiftung</w:t>
      </w:r>
      <w:r w:rsidR="0072203F">
        <w:t>,</w:t>
      </w:r>
      <w:r w:rsidR="000A07A1">
        <w:t xml:space="preserve"> spricht dem langjährigen Aufsichtsratsvorsitzenden sowie den </w:t>
      </w:r>
      <w:r w:rsidR="0077022F">
        <w:t xml:space="preserve">weiteren </w:t>
      </w:r>
      <w:r w:rsidR="008D2462">
        <w:t xml:space="preserve">ausscheidenden Aufsichtsräten Sabine Kessel, Ludwig Reisinger und Paul Witschi für die jahrzehntelange Unterstützung </w:t>
      </w:r>
      <w:r w:rsidR="00F63912">
        <w:t>und</w:t>
      </w:r>
      <w:r w:rsidR="008D2462">
        <w:t xml:space="preserve"> erfolgreiche Weiterentwicklung des Unternehmens</w:t>
      </w:r>
      <w:r w:rsidR="0077022F">
        <w:t xml:space="preserve"> seinen ausdrücklichen Dank aus</w:t>
      </w:r>
      <w:r w:rsidR="008D2462">
        <w:t>.</w:t>
      </w:r>
    </w:p>
    <w:p w14:paraId="02268F93" w14:textId="77777777" w:rsidR="008D2462" w:rsidRDefault="008D2462" w:rsidP="00C41719"/>
    <w:p w14:paraId="3C8E0EC4" w14:textId="1C722265" w:rsidR="00976FEF" w:rsidRDefault="00976FEF" w:rsidP="00C41719">
      <w:pPr>
        <w:rPr>
          <w:b/>
          <w:bCs/>
        </w:rPr>
      </w:pPr>
      <w:r w:rsidRPr="00976FEF">
        <w:rPr>
          <w:b/>
          <w:bCs/>
        </w:rPr>
        <w:t>Kompetenz aus Wirtschaft und Finanzwelt</w:t>
      </w:r>
    </w:p>
    <w:p w14:paraId="2A57D2F9" w14:textId="292D1663" w:rsidR="00164574" w:rsidRDefault="00D96628" w:rsidP="00C41719">
      <w:r w:rsidRPr="00D96628">
        <w:t xml:space="preserve">Klaus Emler ist </w:t>
      </w:r>
      <w:r>
        <w:t>studierter</w:t>
      </w:r>
      <w:r w:rsidRPr="00D96628">
        <w:t xml:space="preserve"> Bankfachwirt und hat Sortimo </w:t>
      </w:r>
      <w:r w:rsidR="004D306A">
        <w:t xml:space="preserve">mit seinem Unternehmer-Kollegen Reinhold Braun </w:t>
      </w:r>
      <w:r w:rsidRPr="00D96628">
        <w:t>zu einem weltweit führenden Hersteller von Fahrzeugeinrichtungen mit rund 1.</w:t>
      </w:r>
      <w:r w:rsidR="004D306A">
        <w:t>5</w:t>
      </w:r>
      <w:r w:rsidRPr="00D96628">
        <w:t>00 Mitarbeitenden entwickelt. Als erfahrener Mittelstandsunternehmer mit globaler Ausrichtung bringt er umfassende Kompetenz in strategischer Führung und Kontrolle mit. Ihm zur Seite steht Reinhard Dirr, Vorstandsvorsitzender der Sparkasse Ingolstadt-Eichstätt</w:t>
      </w:r>
      <w:r w:rsidR="00022F2C">
        <w:t>,</w:t>
      </w:r>
      <w:r w:rsidRPr="00D96628">
        <w:t xml:space="preserve"> als stellvertretender Aufsichtsratsvorsitzender. Ergänzt wird das Gremium durch Dr. Dietmar Scherer, der </w:t>
      </w:r>
      <w:r w:rsidR="00455583">
        <w:t xml:space="preserve">bei der Audi AG </w:t>
      </w:r>
      <w:r w:rsidRPr="00D96628">
        <w:t xml:space="preserve">als </w:t>
      </w:r>
      <w:r w:rsidR="00DC1505">
        <w:t xml:space="preserve">Baureihenleiter für den gesamtunternehmerischen Erfolg verschiedener </w:t>
      </w:r>
      <w:r w:rsidR="00433F42">
        <w:t>Oberklasse-Fahrzeuge verantwortlich ist.</w:t>
      </w:r>
    </w:p>
    <w:p w14:paraId="69913327" w14:textId="77777777" w:rsidR="00D96628" w:rsidRDefault="00D96628" w:rsidP="00C41719"/>
    <w:p w14:paraId="4C4C79CC" w14:textId="77777777" w:rsidR="00D96628" w:rsidRPr="00D96628" w:rsidRDefault="00D96628" w:rsidP="00D96628">
      <w:pPr>
        <w:rPr>
          <w:b/>
          <w:bCs/>
        </w:rPr>
      </w:pPr>
      <w:r w:rsidRPr="00D96628">
        <w:rPr>
          <w:b/>
          <w:bCs/>
        </w:rPr>
        <w:t>Wechsel mit Weitsicht</w:t>
      </w:r>
    </w:p>
    <w:p w14:paraId="431B0B5D" w14:textId="77777777" w:rsidR="00F91A0E" w:rsidRDefault="00D96628" w:rsidP="00D96628">
      <w:r>
        <w:t xml:space="preserve">„Wenn man etwas macht, dann richtig“ – getreu diesem Leitsatz blickt der neue Aufsichtsratsvorsitzende mit großer Motivation auf seine Aufgabe: „KESSEL </w:t>
      </w:r>
      <w:r w:rsidR="008C0902">
        <w:t xml:space="preserve">repräsentiert </w:t>
      </w:r>
      <w:r>
        <w:t xml:space="preserve">seit über 60 Jahren höchste Qualität und Sicherheit in der Entwässerungstechnik. Die Produkte und Systemlösungen genießen weltweit Anerkennung. Diese Entwicklung weiter voranzutreiben und die internationale Wachstumsstrategie zu begleiten, sehe ich als </w:t>
      </w:r>
      <w:r w:rsidR="00022F2C">
        <w:t xml:space="preserve">zentrale </w:t>
      </w:r>
      <w:r w:rsidR="008C4573">
        <w:t>Herausforderung</w:t>
      </w:r>
      <w:r>
        <w:t>.</w:t>
      </w:r>
      <w:r w:rsidR="007B1F6A">
        <w:t xml:space="preserve"> Ich freue mich</w:t>
      </w:r>
      <w:r w:rsidR="00F86938">
        <w:t>, gemeinsam</w:t>
      </w:r>
      <w:r w:rsidR="007B1F6A">
        <w:t xml:space="preserve"> mit dem Firmengründer Bernhard Kessel, den Vorständen und den Kollegen im Aufsichtsrat</w:t>
      </w:r>
      <w:r w:rsidR="003A10EF">
        <w:t xml:space="preserve"> die erfolgreiche Zukunft von KESSEL </w:t>
      </w:r>
      <w:r w:rsidR="00FC4D0B">
        <w:t>mitzugestalten.</w:t>
      </w:r>
      <w:r>
        <w:t xml:space="preserve"> Ein besonderer Dank gilt </w:t>
      </w:r>
      <w:r w:rsidR="00E6628E">
        <w:t xml:space="preserve">Herrn Bernhard Kessel für sein Vertrauen und Herrn </w:t>
      </w:r>
      <w:r>
        <w:t>Dieter R. Kirchmair, der den Aufsichtsrat über 19 Jahre mit großem Engagement</w:t>
      </w:r>
      <w:r w:rsidR="00022F2C">
        <w:t xml:space="preserve"> erfolgreich</w:t>
      </w:r>
      <w:r>
        <w:t xml:space="preserve"> geleitet hat. </w:t>
      </w:r>
      <w:r w:rsidR="00022F2C">
        <w:t>Daran</w:t>
      </w:r>
      <w:r>
        <w:t xml:space="preserve"> möchte ich gemeinsam mit meinen Aufsichtsratskollegen anknüpfen und </w:t>
      </w:r>
      <w:r w:rsidR="007011B8">
        <w:t xml:space="preserve">auch </w:t>
      </w:r>
      <w:r w:rsidR="007507F2">
        <w:t xml:space="preserve">neue </w:t>
      </w:r>
      <w:r>
        <w:t>Impulse setzen.“</w:t>
      </w:r>
      <w:r w:rsidR="00C86651">
        <w:t xml:space="preserve"> </w:t>
      </w:r>
      <w:r w:rsidR="00E52EFE">
        <w:t xml:space="preserve">Der Vorstandsvorsitzende Stefan Grenzebach freut sich </w:t>
      </w:r>
      <w:r w:rsidR="00385528">
        <w:t xml:space="preserve">zusammen mit seinen Vorstandskollegen Alexander Kessel und Edgar Thiemt </w:t>
      </w:r>
    </w:p>
    <w:p w14:paraId="4B80633E" w14:textId="77777777" w:rsidR="00F91A0E" w:rsidRDefault="00F91A0E" w:rsidP="00D96628"/>
    <w:p w14:paraId="08038B62" w14:textId="7F8FD236" w:rsidR="00D96628" w:rsidRDefault="003B5A7A" w:rsidP="00D96628">
      <w:r>
        <w:t xml:space="preserve">ebenfalls </w:t>
      </w:r>
      <w:r w:rsidR="00385528">
        <w:t xml:space="preserve">auf die </w:t>
      </w:r>
      <w:r w:rsidR="00AA4CAF">
        <w:t xml:space="preserve">Zusammenarbeit und sieht das Unternehmen </w:t>
      </w:r>
      <w:r w:rsidR="009F510B">
        <w:t xml:space="preserve">im Hinblick auf die zentralen Zukunftsthemen </w:t>
      </w:r>
      <w:r w:rsidR="00A40FCC">
        <w:t>gut aufgestellt</w:t>
      </w:r>
      <w:r w:rsidR="00C20750">
        <w:t>.</w:t>
      </w:r>
    </w:p>
    <w:p w14:paraId="6011B96E" w14:textId="77777777" w:rsidR="00C53CE1" w:rsidRDefault="00C53CE1" w:rsidP="00C53CE1"/>
    <w:p w14:paraId="2AC7006C" w14:textId="77777777" w:rsidR="00F91A0E" w:rsidRDefault="00F91A0E" w:rsidP="00C53CE1"/>
    <w:p w14:paraId="4348458F" w14:textId="77777777" w:rsidR="00F91A0E" w:rsidRDefault="00F91A0E" w:rsidP="00C53CE1"/>
    <w:p w14:paraId="3847FE80" w14:textId="77777777" w:rsidR="00F91A0E" w:rsidRDefault="00F91A0E" w:rsidP="00C53CE1"/>
    <w:p w14:paraId="7C052AAA" w14:textId="77777777" w:rsidR="00B25AF9" w:rsidRPr="003A29C0" w:rsidRDefault="00B25AF9" w:rsidP="00B25AF9">
      <w:pPr>
        <w:suppressAutoHyphens/>
        <w:autoSpaceDE w:val="0"/>
        <w:autoSpaceDN w:val="0"/>
        <w:adjustRightInd w:val="0"/>
        <w:spacing w:line="312" w:lineRule="auto"/>
        <w:textAlignment w:val="center"/>
        <w:rPr>
          <w:b/>
          <w:szCs w:val="22"/>
        </w:rPr>
      </w:pPr>
      <w:r w:rsidRPr="003A29C0">
        <w:rPr>
          <w:b/>
          <w:szCs w:val="22"/>
        </w:rPr>
        <w:t xml:space="preserve">Über </w:t>
      </w:r>
      <w:r>
        <w:rPr>
          <w:b/>
          <w:szCs w:val="22"/>
        </w:rPr>
        <w:t>KESSEL</w:t>
      </w:r>
    </w:p>
    <w:p w14:paraId="6D42C27A" w14:textId="3F1A8994" w:rsidR="00B25AF9" w:rsidRDefault="00B25AF9" w:rsidP="00B25AF9">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mit globaler Präsenz und Kundennähe. Dabei verfolgt das Unternehmen nachhaltige Zielsetzungen für die zentralen Themen Qualität, Innovation, Sicherheit und Service.</w:t>
      </w:r>
    </w:p>
    <w:p w14:paraId="352BB2F0" w14:textId="77777777" w:rsidR="00B25AF9" w:rsidRDefault="00B25AF9" w:rsidP="00B25AF9">
      <w:pPr>
        <w:spacing w:after="100"/>
      </w:pPr>
      <w:r>
        <w:t>KESSEL – mastering water</w:t>
      </w:r>
    </w:p>
    <w:p w14:paraId="5DBF204D" w14:textId="77777777" w:rsidR="00C53CE1" w:rsidRDefault="00C53CE1" w:rsidP="00C53CE1"/>
    <w:p w14:paraId="25529A13" w14:textId="77777777" w:rsidR="00C53CE1" w:rsidRDefault="00C53CE1" w:rsidP="00C53CE1"/>
    <w:p w14:paraId="0A04CD58" w14:textId="77777777" w:rsidR="003E0742" w:rsidRDefault="003E0742" w:rsidP="00544CE3">
      <w:pPr>
        <w:spacing w:line="240" w:lineRule="auto"/>
        <w:rPr>
          <w:szCs w:val="22"/>
        </w:rPr>
      </w:pPr>
    </w:p>
    <w:p w14:paraId="060EE93D" w14:textId="77777777" w:rsidR="00327AF4" w:rsidRDefault="00327AF4" w:rsidP="00544CE3">
      <w:pPr>
        <w:spacing w:line="240" w:lineRule="auto"/>
        <w:rPr>
          <w:b/>
          <w:bCs/>
          <w:szCs w:val="22"/>
        </w:rPr>
      </w:pPr>
    </w:p>
    <w:p w14:paraId="4A0BD2A5" w14:textId="77777777" w:rsidR="00327AF4" w:rsidRDefault="00327AF4" w:rsidP="00544CE3">
      <w:pPr>
        <w:spacing w:line="240" w:lineRule="auto"/>
        <w:rPr>
          <w:b/>
          <w:bCs/>
          <w:szCs w:val="22"/>
        </w:rPr>
      </w:pPr>
    </w:p>
    <w:p w14:paraId="1973369F" w14:textId="77777777" w:rsidR="00327AF4" w:rsidRDefault="00327AF4" w:rsidP="00544CE3">
      <w:pPr>
        <w:spacing w:line="240" w:lineRule="auto"/>
        <w:rPr>
          <w:b/>
          <w:bCs/>
          <w:szCs w:val="22"/>
        </w:rPr>
      </w:pPr>
    </w:p>
    <w:p w14:paraId="38875D85" w14:textId="77777777" w:rsidR="00327AF4" w:rsidRDefault="00327AF4" w:rsidP="00544CE3">
      <w:pPr>
        <w:spacing w:line="240" w:lineRule="auto"/>
        <w:rPr>
          <w:b/>
          <w:bCs/>
          <w:szCs w:val="22"/>
        </w:rPr>
      </w:pPr>
    </w:p>
    <w:p w14:paraId="0A17EC23" w14:textId="77777777" w:rsidR="00327AF4" w:rsidRDefault="00327AF4" w:rsidP="00544CE3">
      <w:pPr>
        <w:spacing w:line="240" w:lineRule="auto"/>
        <w:rPr>
          <w:b/>
          <w:bCs/>
          <w:szCs w:val="22"/>
        </w:rPr>
      </w:pPr>
    </w:p>
    <w:p w14:paraId="436FAC26" w14:textId="77777777" w:rsidR="00327AF4" w:rsidRDefault="00327AF4" w:rsidP="00544CE3">
      <w:pPr>
        <w:spacing w:line="240" w:lineRule="auto"/>
        <w:rPr>
          <w:b/>
          <w:bCs/>
          <w:szCs w:val="22"/>
        </w:rPr>
      </w:pPr>
    </w:p>
    <w:p w14:paraId="676536AF" w14:textId="77777777" w:rsidR="00327AF4" w:rsidRDefault="00327AF4" w:rsidP="00544CE3">
      <w:pPr>
        <w:spacing w:line="240" w:lineRule="auto"/>
        <w:rPr>
          <w:b/>
          <w:bCs/>
          <w:szCs w:val="22"/>
        </w:rPr>
      </w:pPr>
    </w:p>
    <w:p w14:paraId="6005A984" w14:textId="77777777" w:rsidR="001244A7" w:rsidRDefault="001244A7" w:rsidP="00544CE3">
      <w:pPr>
        <w:spacing w:line="240" w:lineRule="auto"/>
        <w:rPr>
          <w:b/>
          <w:bCs/>
          <w:szCs w:val="22"/>
        </w:rPr>
      </w:pPr>
    </w:p>
    <w:p w14:paraId="7AF69F51" w14:textId="77777777" w:rsidR="001244A7" w:rsidRDefault="001244A7" w:rsidP="00544CE3">
      <w:pPr>
        <w:spacing w:line="240" w:lineRule="auto"/>
        <w:rPr>
          <w:b/>
          <w:bCs/>
          <w:szCs w:val="22"/>
        </w:rPr>
      </w:pPr>
    </w:p>
    <w:p w14:paraId="6ACCCADB" w14:textId="77777777" w:rsidR="001244A7" w:rsidRDefault="001244A7" w:rsidP="00544CE3">
      <w:pPr>
        <w:spacing w:line="240" w:lineRule="auto"/>
        <w:rPr>
          <w:b/>
          <w:bCs/>
          <w:szCs w:val="22"/>
        </w:rPr>
      </w:pPr>
    </w:p>
    <w:p w14:paraId="07FE45F8" w14:textId="77777777" w:rsidR="001244A7" w:rsidRDefault="001244A7" w:rsidP="00544CE3">
      <w:pPr>
        <w:spacing w:line="240" w:lineRule="auto"/>
        <w:rPr>
          <w:b/>
          <w:bCs/>
          <w:szCs w:val="22"/>
        </w:rPr>
      </w:pPr>
    </w:p>
    <w:p w14:paraId="5EE23A5B" w14:textId="77777777" w:rsidR="001244A7" w:rsidRDefault="001244A7" w:rsidP="00544CE3">
      <w:pPr>
        <w:spacing w:line="240" w:lineRule="auto"/>
        <w:rPr>
          <w:b/>
          <w:bCs/>
          <w:szCs w:val="22"/>
        </w:rPr>
      </w:pPr>
    </w:p>
    <w:p w14:paraId="2D06BAF6" w14:textId="77777777" w:rsidR="001244A7" w:rsidRDefault="001244A7" w:rsidP="00544CE3">
      <w:pPr>
        <w:spacing w:line="240" w:lineRule="auto"/>
        <w:rPr>
          <w:b/>
          <w:bCs/>
          <w:szCs w:val="22"/>
        </w:rPr>
      </w:pPr>
    </w:p>
    <w:p w14:paraId="71B50CC8" w14:textId="77777777" w:rsidR="001244A7" w:rsidRDefault="001244A7" w:rsidP="00544CE3">
      <w:pPr>
        <w:spacing w:line="240" w:lineRule="auto"/>
        <w:rPr>
          <w:b/>
          <w:bCs/>
          <w:szCs w:val="22"/>
        </w:rPr>
      </w:pPr>
    </w:p>
    <w:p w14:paraId="3D57A7CB" w14:textId="77777777" w:rsidR="001244A7" w:rsidRDefault="001244A7" w:rsidP="00544CE3">
      <w:pPr>
        <w:spacing w:line="240" w:lineRule="auto"/>
        <w:rPr>
          <w:b/>
          <w:bCs/>
          <w:szCs w:val="22"/>
        </w:rPr>
      </w:pPr>
    </w:p>
    <w:p w14:paraId="6D77643A" w14:textId="77777777" w:rsidR="00B70471" w:rsidRDefault="00B70471" w:rsidP="00544CE3">
      <w:pPr>
        <w:spacing w:line="240" w:lineRule="auto"/>
        <w:rPr>
          <w:b/>
          <w:bCs/>
          <w:szCs w:val="22"/>
        </w:rPr>
      </w:pPr>
    </w:p>
    <w:p w14:paraId="5AFEA090" w14:textId="77777777" w:rsidR="00B70471" w:rsidRDefault="00B70471" w:rsidP="00544CE3">
      <w:pPr>
        <w:spacing w:line="240" w:lineRule="auto"/>
        <w:rPr>
          <w:b/>
          <w:bCs/>
          <w:szCs w:val="22"/>
        </w:rPr>
      </w:pPr>
    </w:p>
    <w:p w14:paraId="60AC6312" w14:textId="77777777" w:rsidR="00B70471" w:rsidRDefault="00B70471" w:rsidP="00544CE3">
      <w:pPr>
        <w:spacing w:line="240" w:lineRule="auto"/>
        <w:rPr>
          <w:b/>
          <w:bCs/>
          <w:szCs w:val="22"/>
        </w:rPr>
      </w:pPr>
    </w:p>
    <w:p w14:paraId="5E75E4D4" w14:textId="77777777" w:rsidR="001244A7" w:rsidRDefault="001244A7" w:rsidP="00544CE3">
      <w:pPr>
        <w:spacing w:line="240" w:lineRule="auto"/>
        <w:rPr>
          <w:b/>
          <w:bCs/>
          <w:szCs w:val="22"/>
        </w:rPr>
      </w:pPr>
    </w:p>
    <w:p w14:paraId="6ACC20F1" w14:textId="77777777" w:rsidR="001244A7" w:rsidRDefault="001244A7" w:rsidP="00544CE3">
      <w:pPr>
        <w:spacing w:line="240" w:lineRule="auto"/>
        <w:rPr>
          <w:b/>
          <w:bCs/>
          <w:szCs w:val="22"/>
        </w:rPr>
      </w:pPr>
    </w:p>
    <w:p w14:paraId="5C7D9B9A" w14:textId="028DF8F3" w:rsidR="001244A7" w:rsidRDefault="001244A7" w:rsidP="00544CE3">
      <w:pPr>
        <w:spacing w:line="240" w:lineRule="auto"/>
        <w:rPr>
          <w:b/>
          <w:bCs/>
          <w:szCs w:val="22"/>
        </w:rPr>
      </w:pPr>
    </w:p>
    <w:p w14:paraId="60B1A26C" w14:textId="1C4B4CC1" w:rsidR="007E03AD" w:rsidRPr="00977509" w:rsidRDefault="007E03AD" w:rsidP="00544CE3">
      <w:pPr>
        <w:spacing w:line="240" w:lineRule="auto"/>
        <w:rPr>
          <w:b/>
          <w:bCs/>
          <w:szCs w:val="22"/>
        </w:rPr>
      </w:pPr>
      <w:r w:rsidRPr="00977509">
        <w:rPr>
          <w:b/>
          <w:bCs/>
          <w:szCs w:val="22"/>
        </w:rPr>
        <w:t>Bildbogen</w:t>
      </w:r>
    </w:p>
    <w:p w14:paraId="0F27E4D2" w14:textId="2357D25B" w:rsidR="0074736B" w:rsidRDefault="001244A7" w:rsidP="001244A7">
      <w:pPr>
        <w:pStyle w:val="berschrift1"/>
        <w:spacing w:line="312" w:lineRule="auto"/>
        <w:rPr>
          <w:rFonts w:cs="Arial"/>
          <w:color w:val="000000"/>
          <w:szCs w:val="22"/>
        </w:rPr>
      </w:pPr>
      <w:r w:rsidRPr="001244A7">
        <w:t>KESSEL stellt Aufsichtsrat neu auf</w:t>
      </w:r>
    </w:p>
    <w:p w14:paraId="3D27CE99" w14:textId="1849EDE5" w:rsidR="001244A7" w:rsidRDefault="001244A7" w:rsidP="00200201">
      <w:pPr>
        <w:suppressAutoHyphens/>
        <w:autoSpaceDE w:val="0"/>
        <w:autoSpaceDN w:val="0"/>
        <w:adjustRightInd w:val="0"/>
        <w:spacing w:line="288" w:lineRule="auto"/>
        <w:textAlignment w:val="center"/>
        <w:rPr>
          <w:rFonts w:cs="Arial"/>
          <w:color w:val="000000"/>
          <w:szCs w:val="22"/>
        </w:rPr>
      </w:pPr>
    </w:p>
    <w:p w14:paraId="6161CAB3" w14:textId="2C561635" w:rsidR="00A5350A" w:rsidRPr="00977509"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29D70FF0" w14:textId="2A6C083E" w:rsidR="001244A7" w:rsidRDefault="001244A7" w:rsidP="00200201">
      <w:pPr>
        <w:suppressAutoHyphens/>
        <w:autoSpaceDE w:val="0"/>
        <w:autoSpaceDN w:val="0"/>
        <w:adjustRightInd w:val="0"/>
        <w:spacing w:line="288" w:lineRule="auto"/>
        <w:textAlignment w:val="center"/>
        <w:rPr>
          <w:noProof/>
        </w:rPr>
      </w:pPr>
    </w:p>
    <w:p w14:paraId="09874BB2" w14:textId="441C6404" w:rsidR="001244A7" w:rsidRDefault="001244A7" w:rsidP="00200201">
      <w:pPr>
        <w:suppressAutoHyphens/>
        <w:autoSpaceDE w:val="0"/>
        <w:autoSpaceDN w:val="0"/>
        <w:adjustRightInd w:val="0"/>
        <w:spacing w:line="288" w:lineRule="auto"/>
        <w:textAlignment w:val="center"/>
        <w:rPr>
          <w:noProof/>
        </w:rPr>
      </w:pPr>
    </w:p>
    <w:p w14:paraId="24164FCB" w14:textId="1B17B987" w:rsidR="001244A7" w:rsidRDefault="001244A7" w:rsidP="00200201">
      <w:pPr>
        <w:suppressAutoHyphens/>
        <w:autoSpaceDE w:val="0"/>
        <w:autoSpaceDN w:val="0"/>
        <w:adjustRightInd w:val="0"/>
        <w:spacing w:line="288" w:lineRule="auto"/>
        <w:textAlignment w:val="center"/>
        <w:rPr>
          <w:noProof/>
        </w:rPr>
      </w:pPr>
    </w:p>
    <w:p w14:paraId="234F96EB" w14:textId="78353F8A" w:rsidR="001244A7" w:rsidRDefault="00C57140" w:rsidP="00200201">
      <w:pPr>
        <w:suppressAutoHyphens/>
        <w:autoSpaceDE w:val="0"/>
        <w:autoSpaceDN w:val="0"/>
        <w:adjustRightInd w:val="0"/>
        <w:spacing w:line="288" w:lineRule="auto"/>
        <w:textAlignment w:val="center"/>
        <w:rPr>
          <w:noProof/>
        </w:rPr>
      </w:pPr>
      <w:r>
        <w:rPr>
          <w:noProof/>
        </w:rPr>
        <w:drawing>
          <wp:anchor distT="0" distB="0" distL="114300" distR="114300" simplePos="0" relativeHeight="251658240" behindDoc="0" locked="0" layoutInCell="1" allowOverlap="1" wp14:anchorId="6B80DB22" wp14:editId="2DD84E2D">
            <wp:simplePos x="0" y="0"/>
            <wp:positionH relativeFrom="column">
              <wp:posOffset>4445</wp:posOffset>
            </wp:positionH>
            <wp:positionV relativeFrom="paragraph">
              <wp:posOffset>86360</wp:posOffset>
            </wp:positionV>
            <wp:extent cx="3638550" cy="4295775"/>
            <wp:effectExtent l="0" t="0" r="0" b="9525"/>
            <wp:wrapThrough wrapText="bothSides">
              <wp:wrapPolygon edited="0">
                <wp:start x="0" y="0"/>
                <wp:lineTo x="0" y="21552"/>
                <wp:lineTo x="21487" y="21552"/>
                <wp:lineTo x="21487" y="0"/>
                <wp:lineTo x="0" y="0"/>
              </wp:wrapPolygon>
            </wp:wrapThrough>
            <wp:docPr id="1814809332" name="Grafik 5" descr="Ein Bild, das Kleidung, Person, Lächel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809332" name="Grafik 5" descr="Ein Bild, das Kleidung, Person, Lächeln, Anzug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714" b="6704"/>
                    <a:stretch/>
                  </pic:blipFill>
                  <pic:spPr bwMode="auto">
                    <a:xfrm>
                      <a:off x="0" y="0"/>
                      <a:ext cx="3638550" cy="42957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CAD922" w14:textId="77777777" w:rsidR="001244A7" w:rsidRDefault="001244A7" w:rsidP="00200201">
      <w:pPr>
        <w:suppressAutoHyphens/>
        <w:autoSpaceDE w:val="0"/>
        <w:autoSpaceDN w:val="0"/>
        <w:adjustRightInd w:val="0"/>
        <w:spacing w:line="288" w:lineRule="auto"/>
        <w:textAlignment w:val="center"/>
        <w:rPr>
          <w:noProof/>
        </w:rPr>
      </w:pPr>
    </w:p>
    <w:p w14:paraId="5CEB5A70" w14:textId="77777777" w:rsidR="001244A7" w:rsidRDefault="001244A7" w:rsidP="00200201">
      <w:pPr>
        <w:suppressAutoHyphens/>
        <w:autoSpaceDE w:val="0"/>
        <w:autoSpaceDN w:val="0"/>
        <w:adjustRightInd w:val="0"/>
        <w:spacing w:line="288" w:lineRule="auto"/>
        <w:textAlignment w:val="center"/>
        <w:rPr>
          <w:noProof/>
        </w:rPr>
      </w:pPr>
    </w:p>
    <w:p w14:paraId="397E0F0B" w14:textId="77777777" w:rsidR="001244A7" w:rsidRDefault="001244A7" w:rsidP="00200201">
      <w:pPr>
        <w:suppressAutoHyphens/>
        <w:autoSpaceDE w:val="0"/>
        <w:autoSpaceDN w:val="0"/>
        <w:adjustRightInd w:val="0"/>
        <w:spacing w:line="288" w:lineRule="auto"/>
        <w:textAlignment w:val="center"/>
        <w:rPr>
          <w:noProof/>
        </w:rPr>
      </w:pPr>
    </w:p>
    <w:p w14:paraId="7D1B449E" w14:textId="77777777" w:rsidR="001244A7" w:rsidRDefault="001244A7" w:rsidP="00200201">
      <w:pPr>
        <w:suppressAutoHyphens/>
        <w:autoSpaceDE w:val="0"/>
        <w:autoSpaceDN w:val="0"/>
        <w:adjustRightInd w:val="0"/>
        <w:spacing w:line="288" w:lineRule="auto"/>
        <w:textAlignment w:val="center"/>
        <w:rPr>
          <w:noProof/>
        </w:rPr>
      </w:pPr>
    </w:p>
    <w:p w14:paraId="7EEF77A4" w14:textId="77777777" w:rsidR="001244A7" w:rsidRDefault="001244A7" w:rsidP="00200201">
      <w:pPr>
        <w:suppressAutoHyphens/>
        <w:autoSpaceDE w:val="0"/>
        <w:autoSpaceDN w:val="0"/>
        <w:adjustRightInd w:val="0"/>
        <w:spacing w:line="288" w:lineRule="auto"/>
        <w:textAlignment w:val="center"/>
        <w:rPr>
          <w:noProof/>
        </w:rPr>
      </w:pPr>
    </w:p>
    <w:p w14:paraId="6F42B00B" w14:textId="43CDBE5F" w:rsidR="002C7323" w:rsidRPr="00977509" w:rsidRDefault="002C7323" w:rsidP="00200201">
      <w:pPr>
        <w:suppressAutoHyphens/>
        <w:autoSpaceDE w:val="0"/>
        <w:autoSpaceDN w:val="0"/>
        <w:adjustRightInd w:val="0"/>
        <w:spacing w:line="288" w:lineRule="auto"/>
        <w:textAlignment w:val="center"/>
        <w:rPr>
          <w:rFonts w:cs="Arial"/>
          <w:color w:val="000000"/>
          <w:szCs w:val="22"/>
        </w:rPr>
      </w:pPr>
    </w:p>
    <w:p w14:paraId="30E2300B" w14:textId="3CEFBF31" w:rsidR="002C7323" w:rsidRDefault="002C7323" w:rsidP="000D486D">
      <w:pPr>
        <w:spacing w:line="312" w:lineRule="auto"/>
        <w:rPr>
          <w:rFonts w:cs="Arial"/>
          <w:color w:val="000000"/>
          <w:szCs w:val="22"/>
        </w:rPr>
      </w:pPr>
    </w:p>
    <w:p w14:paraId="1E82F1E1" w14:textId="71AD7AC3" w:rsidR="009B1989" w:rsidRPr="00977509" w:rsidRDefault="009B1989" w:rsidP="000D486D">
      <w:pPr>
        <w:spacing w:line="312" w:lineRule="auto"/>
        <w:rPr>
          <w:szCs w:val="22"/>
        </w:rPr>
      </w:pPr>
    </w:p>
    <w:p w14:paraId="0848C25A" w14:textId="7BA6058F" w:rsidR="008626C5" w:rsidRDefault="008626C5" w:rsidP="009B1989">
      <w:pPr>
        <w:spacing w:line="312" w:lineRule="auto"/>
        <w:rPr>
          <w:szCs w:val="22"/>
        </w:rPr>
      </w:pPr>
    </w:p>
    <w:p w14:paraId="4EDD16F7" w14:textId="1EC6085B" w:rsidR="008626C5" w:rsidRDefault="008626C5" w:rsidP="009B1989">
      <w:pPr>
        <w:spacing w:line="312" w:lineRule="auto"/>
        <w:rPr>
          <w:szCs w:val="22"/>
        </w:rPr>
      </w:pPr>
    </w:p>
    <w:p w14:paraId="70BD0EE6" w14:textId="429A604D" w:rsidR="008626C5" w:rsidRDefault="008626C5" w:rsidP="009B1989">
      <w:pPr>
        <w:spacing w:line="312" w:lineRule="auto"/>
        <w:rPr>
          <w:szCs w:val="22"/>
        </w:rPr>
      </w:pPr>
    </w:p>
    <w:p w14:paraId="1087A0D9" w14:textId="75179207" w:rsidR="008626C5" w:rsidRDefault="008626C5" w:rsidP="009B1989">
      <w:pPr>
        <w:spacing w:line="312" w:lineRule="auto"/>
        <w:rPr>
          <w:szCs w:val="22"/>
        </w:rPr>
      </w:pPr>
    </w:p>
    <w:p w14:paraId="2D78349B" w14:textId="248AACED" w:rsidR="008626C5" w:rsidRDefault="008626C5" w:rsidP="009B1989">
      <w:pPr>
        <w:spacing w:line="312" w:lineRule="auto"/>
        <w:rPr>
          <w:szCs w:val="22"/>
        </w:rPr>
      </w:pPr>
    </w:p>
    <w:p w14:paraId="0B642F99" w14:textId="5054881D" w:rsidR="008626C5" w:rsidRDefault="008626C5" w:rsidP="009B1989">
      <w:pPr>
        <w:spacing w:line="312" w:lineRule="auto"/>
        <w:rPr>
          <w:szCs w:val="22"/>
        </w:rPr>
      </w:pPr>
    </w:p>
    <w:p w14:paraId="3BE06280" w14:textId="7A7F5FF6" w:rsidR="008626C5" w:rsidRDefault="008626C5" w:rsidP="009B1989">
      <w:pPr>
        <w:spacing w:line="312" w:lineRule="auto"/>
        <w:rPr>
          <w:szCs w:val="22"/>
        </w:rPr>
      </w:pPr>
    </w:p>
    <w:p w14:paraId="3A0BA5FD" w14:textId="047D5D1C" w:rsidR="008626C5" w:rsidRDefault="008626C5" w:rsidP="008626C5">
      <w:pPr>
        <w:rPr>
          <w:szCs w:val="22"/>
        </w:rPr>
      </w:pPr>
    </w:p>
    <w:p w14:paraId="6EBDD497" w14:textId="70F74418" w:rsidR="008626C5" w:rsidRDefault="008626C5" w:rsidP="008626C5">
      <w:pPr>
        <w:rPr>
          <w:szCs w:val="22"/>
        </w:rPr>
      </w:pPr>
    </w:p>
    <w:p w14:paraId="375101F7" w14:textId="78B244D6" w:rsidR="008626C5" w:rsidRDefault="008626C5" w:rsidP="008626C5">
      <w:pPr>
        <w:rPr>
          <w:szCs w:val="22"/>
        </w:rPr>
      </w:pPr>
    </w:p>
    <w:p w14:paraId="5DBC3D27" w14:textId="78676D40" w:rsidR="00942FE0" w:rsidRPr="001F6D38" w:rsidRDefault="00942FE0" w:rsidP="008626C5">
      <w:pPr>
        <w:rPr>
          <w:szCs w:val="22"/>
        </w:rPr>
      </w:pPr>
    </w:p>
    <w:p w14:paraId="20898372" w14:textId="77777777" w:rsidR="00942FE0" w:rsidRDefault="00942FE0" w:rsidP="008F6604">
      <w:pPr>
        <w:spacing w:line="312" w:lineRule="auto"/>
        <w:rPr>
          <w:szCs w:val="22"/>
        </w:rPr>
      </w:pPr>
    </w:p>
    <w:p w14:paraId="2F11E2FE" w14:textId="77777777" w:rsidR="00942FE0" w:rsidRDefault="00942FE0" w:rsidP="008F6604">
      <w:pPr>
        <w:spacing w:line="312" w:lineRule="auto"/>
        <w:rPr>
          <w:szCs w:val="22"/>
        </w:rPr>
      </w:pPr>
    </w:p>
    <w:p w14:paraId="57BC2A2F" w14:textId="34D6B212" w:rsidR="00942FE0" w:rsidRDefault="00C57140" w:rsidP="008F6604">
      <w:pPr>
        <w:spacing w:line="312" w:lineRule="auto"/>
        <w:rPr>
          <w:szCs w:val="22"/>
        </w:rPr>
      </w:pPr>
      <w:r>
        <w:rPr>
          <w:szCs w:val="22"/>
        </w:rPr>
        <w:t xml:space="preserve">BU: Das neu besetzte KESSEL-Kontrollgremium (v.l.n.r.): Reinhard Dirr (Stellv. Aufsichtsratsvorsitzender), Klaus Emler (Aufsichtsratsvorsitzender) und Dr. </w:t>
      </w:r>
      <w:r w:rsidRPr="00C57140">
        <w:rPr>
          <w:szCs w:val="22"/>
        </w:rPr>
        <w:t>Dietmar Scherer</w:t>
      </w:r>
      <w:r>
        <w:rPr>
          <w:szCs w:val="22"/>
        </w:rPr>
        <w:t xml:space="preserve">. </w:t>
      </w:r>
    </w:p>
    <w:p w14:paraId="43646A86" w14:textId="77777777" w:rsidR="00942FE0" w:rsidRDefault="00942FE0" w:rsidP="008F6604">
      <w:pPr>
        <w:spacing w:line="312" w:lineRule="auto"/>
        <w:rPr>
          <w:szCs w:val="22"/>
        </w:rPr>
      </w:pPr>
    </w:p>
    <w:sectPr w:rsidR="00942FE0" w:rsidSect="00241030">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42B64" w14:textId="77777777" w:rsidR="00F33442" w:rsidRPr="00977509" w:rsidRDefault="00F33442" w:rsidP="00E745DF">
      <w:pPr>
        <w:spacing w:line="240" w:lineRule="auto"/>
      </w:pPr>
      <w:r w:rsidRPr="00977509">
        <w:separator/>
      </w:r>
    </w:p>
  </w:endnote>
  <w:endnote w:type="continuationSeparator" w:id="0">
    <w:p w14:paraId="6E0D150C" w14:textId="77777777" w:rsidR="00F33442" w:rsidRPr="00977509" w:rsidRDefault="00F33442" w:rsidP="00E745DF">
      <w:pPr>
        <w:spacing w:line="240" w:lineRule="auto"/>
      </w:pPr>
      <w:r w:rsidRPr="00977509">
        <w:continuationSeparator/>
      </w:r>
    </w:p>
  </w:endnote>
  <w:endnote w:type="continuationNotice" w:id="1">
    <w:p w14:paraId="5A9D00FF" w14:textId="77777777" w:rsidR="00F33442" w:rsidRDefault="00F334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8241"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r w:rsidRPr="00977509">
                            <w:rPr>
                              <w:color w:val="666666"/>
                              <w:sz w:val="12"/>
                              <w:szCs w:val="16"/>
                            </w:rPr>
                            <w:t>Gerolfinger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r w:rsidRPr="00977509">
                      <w:rPr>
                        <w:color w:val="666666"/>
                        <w:sz w:val="12"/>
                        <w:szCs w:val="16"/>
                      </w:rPr>
                      <w:t>Gerolfinger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5824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r w:rsidRPr="00A63400">
                            <w:rPr>
                              <w:rFonts w:eastAsiaTheme="minorHAnsi" w:cs="Times New Roman (Textkörper CS)"/>
                              <w:bCs/>
                              <w:szCs w:val="12"/>
                              <w:lang w:val="it-IT"/>
                            </w:rPr>
                            <w:t>Bahnhofstraße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Facebook:  kesseldeutschland   |  Instagram:  kessel_deutschland</w:t>
                          </w:r>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kessel-deutschland  |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r w:rsidRPr="00A63400">
                      <w:rPr>
                        <w:rFonts w:eastAsiaTheme="minorHAnsi" w:cs="Times New Roman (Textkörper CS)"/>
                        <w:bCs/>
                        <w:szCs w:val="12"/>
                        <w:lang w:val="it-IT"/>
                      </w:rPr>
                      <w:t>Bahnhofstraße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Facebook:  kesseldeutschland   |  Instagram:  kessel_deutschland</w:t>
                    </w:r>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kessel-deutschland  |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D438" w14:textId="77777777" w:rsidR="00F33442" w:rsidRPr="00977509" w:rsidRDefault="00F33442" w:rsidP="00E745DF">
      <w:pPr>
        <w:spacing w:line="240" w:lineRule="auto"/>
      </w:pPr>
      <w:r w:rsidRPr="00977509">
        <w:separator/>
      </w:r>
    </w:p>
  </w:footnote>
  <w:footnote w:type="continuationSeparator" w:id="0">
    <w:p w14:paraId="58FF006E" w14:textId="77777777" w:rsidR="00F33442" w:rsidRPr="00977509" w:rsidRDefault="00F33442" w:rsidP="00E745DF">
      <w:pPr>
        <w:spacing w:line="240" w:lineRule="auto"/>
      </w:pPr>
      <w:r w:rsidRPr="00977509">
        <w:continuationSeparator/>
      </w:r>
    </w:p>
  </w:footnote>
  <w:footnote w:type="continuationNotice" w:id="1">
    <w:p w14:paraId="7506EFDB" w14:textId="77777777" w:rsidR="00F33442" w:rsidRDefault="00F334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3"/>
  </w:num>
  <w:num w:numId="2" w16cid:durableId="1297099592">
    <w:abstractNumId w:val="1"/>
  </w:num>
  <w:num w:numId="3" w16cid:durableId="667026156">
    <w:abstractNumId w:val="2"/>
  </w:num>
  <w:num w:numId="4" w16cid:durableId="967904009">
    <w:abstractNumId w:val="0"/>
  </w:num>
  <w:num w:numId="5" w16cid:durableId="1406996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07D00"/>
    <w:rsid w:val="00011C20"/>
    <w:rsid w:val="00015212"/>
    <w:rsid w:val="000229F2"/>
    <w:rsid w:val="00022F2C"/>
    <w:rsid w:val="00023D1D"/>
    <w:rsid w:val="000254DA"/>
    <w:rsid w:val="00032B9C"/>
    <w:rsid w:val="00040947"/>
    <w:rsid w:val="00042515"/>
    <w:rsid w:val="00050EAB"/>
    <w:rsid w:val="00055703"/>
    <w:rsid w:val="00057451"/>
    <w:rsid w:val="00061724"/>
    <w:rsid w:val="00064F2E"/>
    <w:rsid w:val="00066745"/>
    <w:rsid w:val="00067C08"/>
    <w:rsid w:val="00070524"/>
    <w:rsid w:val="0007131A"/>
    <w:rsid w:val="000719D7"/>
    <w:rsid w:val="00084BE5"/>
    <w:rsid w:val="00084FA6"/>
    <w:rsid w:val="00086F00"/>
    <w:rsid w:val="00091832"/>
    <w:rsid w:val="00092BA4"/>
    <w:rsid w:val="00092F71"/>
    <w:rsid w:val="00093DF5"/>
    <w:rsid w:val="00096D08"/>
    <w:rsid w:val="00097189"/>
    <w:rsid w:val="000A07A1"/>
    <w:rsid w:val="000B2118"/>
    <w:rsid w:val="000B568B"/>
    <w:rsid w:val="000B583F"/>
    <w:rsid w:val="000C7097"/>
    <w:rsid w:val="000D4012"/>
    <w:rsid w:val="000D486D"/>
    <w:rsid w:val="000D7F52"/>
    <w:rsid w:val="000D7FBA"/>
    <w:rsid w:val="000E1D4B"/>
    <w:rsid w:val="000E2274"/>
    <w:rsid w:val="000E291B"/>
    <w:rsid w:val="000E2C43"/>
    <w:rsid w:val="000E3E4A"/>
    <w:rsid w:val="000F0AFB"/>
    <w:rsid w:val="000F3AAC"/>
    <w:rsid w:val="000F5C9F"/>
    <w:rsid w:val="000F698E"/>
    <w:rsid w:val="00100CEE"/>
    <w:rsid w:val="00100FCA"/>
    <w:rsid w:val="0010266C"/>
    <w:rsid w:val="00103399"/>
    <w:rsid w:val="001036E7"/>
    <w:rsid w:val="00105639"/>
    <w:rsid w:val="00106DA4"/>
    <w:rsid w:val="00107672"/>
    <w:rsid w:val="00110365"/>
    <w:rsid w:val="00110C4D"/>
    <w:rsid w:val="0011694A"/>
    <w:rsid w:val="00116C5B"/>
    <w:rsid w:val="001244A7"/>
    <w:rsid w:val="0014041A"/>
    <w:rsid w:val="00140496"/>
    <w:rsid w:val="001452FD"/>
    <w:rsid w:val="0014557D"/>
    <w:rsid w:val="001464D4"/>
    <w:rsid w:val="00146A55"/>
    <w:rsid w:val="00146CCC"/>
    <w:rsid w:val="00151728"/>
    <w:rsid w:val="00152128"/>
    <w:rsid w:val="00154109"/>
    <w:rsid w:val="00154B1B"/>
    <w:rsid w:val="00154E08"/>
    <w:rsid w:val="0015557D"/>
    <w:rsid w:val="00155962"/>
    <w:rsid w:val="00164574"/>
    <w:rsid w:val="00165B2C"/>
    <w:rsid w:val="00165FFD"/>
    <w:rsid w:val="00172F40"/>
    <w:rsid w:val="00174EA0"/>
    <w:rsid w:val="00175753"/>
    <w:rsid w:val="00177CA3"/>
    <w:rsid w:val="0018518E"/>
    <w:rsid w:val="001928AE"/>
    <w:rsid w:val="001A28BC"/>
    <w:rsid w:val="001A6888"/>
    <w:rsid w:val="001B2FF6"/>
    <w:rsid w:val="001B5B39"/>
    <w:rsid w:val="001C3F1D"/>
    <w:rsid w:val="001C40DA"/>
    <w:rsid w:val="001C7FFD"/>
    <w:rsid w:val="001D3291"/>
    <w:rsid w:val="001D597F"/>
    <w:rsid w:val="001E01E3"/>
    <w:rsid w:val="001E0CB6"/>
    <w:rsid w:val="001E2DF9"/>
    <w:rsid w:val="001E4157"/>
    <w:rsid w:val="001E513D"/>
    <w:rsid w:val="001E7A35"/>
    <w:rsid w:val="001F2425"/>
    <w:rsid w:val="001F5762"/>
    <w:rsid w:val="001F6D38"/>
    <w:rsid w:val="00200201"/>
    <w:rsid w:val="0020385D"/>
    <w:rsid w:val="00212E0E"/>
    <w:rsid w:val="00220505"/>
    <w:rsid w:val="00227663"/>
    <w:rsid w:val="00230927"/>
    <w:rsid w:val="00231D13"/>
    <w:rsid w:val="002321BB"/>
    <w:rsid w:val="00233600"/>
    <w:rsid w:val="002352E2"/>
    <w:rsid w:val="00241030"/>
    <w:rsid w:val="0024243F"/>
    <w:rsid w:val="00247B96"/>
    <w:rsid w:val="00252448"/>
    <w:rsid w:val="00254390"/>
    <w:rsid w:val="00255639"/>
    <w:rsid w:val="00261235"/>
    <w:rsid w:val="00264C5B"/>
    <w:rsid w:val="00270700"/>
    <w:rsid w:val="00271BFD"/>
    <w:rsid w:val="002723E8"/>
    <w:rsid w:val="00274F96"/>
    <w:rsid w:val="00277BCB"/>
    <w:rsid w:val="00282954"/>
    <w:rsid w:val="00283B71"/>
    <w:rsid w:val="00284CDD"/>
    <w:rsid w:val="00285188"/>
    <w:rsid w:val="00285600"/>
    <w:rsid w:val="00290CD9"/>
    <w:rsid w:val="00291CFF"/>
    <w:rsid w:val="00293D1A"/>
    <w:rsid w:val="00293F1E"/>
    <w:rsid w:val="002A1B5E"/>
    <w:rsid w:val="002A306A"/>
    <w:rsid w:val="002A4013"/>
    <w:rsid w:val="002B239E"/>
    <w:rsid w:val="002B5390"/>
    <w:rsid w:val="002B6813"/>
    <w:rsid w:val="002C05D7"/>
    <w:rsid w:val="002C2036"/>
    <w:rsid w:val="002C2D25"/>
    <w:rsid w:val="002C3839"/>
    <w:rsid w:val="002C5C82"/>
    <w:rsid w:val="002C7323"/>
    <w:rsid w:val="002D04BD"/>
    <w:rsid w:val="002D0FA6"/>
    <w:rsid w:val="002D1169"/>
    <w:rsid w:val="002D2D65"/>
    <w:rsid w:val="002D3EAB"/>
    <w:rsid w:val="002D597B"/>
    <w:rsid w:val="002E109C"/>
    <w:rsid w:val="002E32B2"/>
    <w:rsid w:val="002E33D9"/>
    <w:rsid w:val="002E364C"/>
    <w:rsid w:val="002F0352"/>
    <w:rsid w:val="002F039E"/>
    <w:rsid w:val="002F08F9"/>
    <w:rsid w:val="002F1E07"/>
    <w:rsid w:val="002F3F30"/>
    <w:rsid w:val="00301661"/>
    <w:rsid w:val="00303361"/>
    <w:rsid w:val="00304A91"/>
    <w:rsid w:val="003110B5"/>
    <w:rsid w:val="0031295F"/>
    <w:rsid w:val="003171C8"/>
    <w:rsid w:val="003171FE"/>
    <w:rsid w:val="00317AE1"/>
    <w:rsid w:val="00320D37"/>
    <w:rsid w:val="00322D2A"/>
    <w:rsid w:val="003246CA"/>
    <w:rsid w:val="00325CDE"/>
    <w:rsid w:val="00327AF4"/>
    <w:rsid w:val="00332E6C"/>
    <w:rsid w:val="003348A6"/>
    <w:rsid w:val="00343A6F"/>
    <w:rsid w:val="003447C4"/>
    <w:rsid w:val="00344975"/>
    <w:rsid w:val="00347945"/>
    <w:rsid w:val="00351823"/>
    <w:rsid w:val="00354261"/>
    <w:rsid w:val="00355A80"/>
    <w:rsid w:val="0035622A"/>
    <w:rsid w:val="00373246"/>
    <w:rsid w:val="003740D4"/>
    <w:rsid w:val="00375EFF"/>
    <w:rsid w:val="003764EF"/>
    <w:rsid w:val="00380E78"/>
    <w:rsid w:val="00380F75"/>
    <w:rsid w:val="00385528"/>
    <w:rsid w:val="00386B62"/>
    <w:rsid w:val="00391D2C"/>
    <w:rsid w:val="0039503C"/>
    <w:rsid w:val="00395042"/>
    <w:rsid w:val="003A10EF"/>
    <w:rsid w:val="003A29C0"/>
    <w:rsid w:val="003A4B55"/>
    <w:rsid w:val="003B0173"/>
    <w:rsid w:val="003B054D"/>
    <w:rsid w:val="003B51BC"/>
    <w:rsid w:val="003B5A7A"/>
    <w:rsid w:val="003B5AF8"/>
    <w:rsid w:val="003B628F"/>
    <w:rsid w:val="003B711A"/>
    <w:rsid w:val="003C3E92"/>
    <w:rsid w:val="003C4062"/>
    <w:rsid w:val="003C5646"/>
    <w:rsid w:val="003D047B"/>
    <w:rsid w:val="003D1E98"/>
    <w:rsid w:val="003D27C2"/>
    <w:rsid w:val="003E0742"/>
    <w:rsid w:val="003E1F01"/>
    <w:rsid w:val="003E2CC0"/>
    <w:rsid w:val="003E646A"/>
    <w:rsid w:val="003E77BF"/>
    <w:rsid w:val="003F0099"/>
    <w:rsid w:val="003F5293"/>
    <w:rsid w:val="004003E2"/>
    <w:rsid w:val="00401CE0"/>
    <w:rsid w:val="0040408E"/>
    <w:rsid w:val="00404E98"/>
    <w:rsid w:val="00404F39"/>
    <w:rsid w:val="00413C5B"/>
    <w:rsid w:val="004233A3"/>
    <w:rsid w:val="004257B0"/>
    <w:rsid w:val="004321ED"/>
    <w:rsid w:val="00433F42"/>
    <w:rsid w:val="004344A3"/>
    <w:rsid w:val="00443461"/>
    <w:rsid w:val="00444CC5"/>
    <w:rsid w:val="004523A5"/>
    <w:rsid w:val="00452C3F"/>
    <w:rsid w:val="00455583"/>
    <w:rsid w:val="0045570C"/>
    <w:rsid w:val="00462B6D"/>
    <w:rsid w:val="004631F3"/>
    <w:rsid w:val="004643D8"/>
    <w:rsid w:val="00464C70"/>
    <w:rsid w:val="004654BE"/>
    <w:rsid w:val="00471B11"/>
    <w:rsid w:val="00472B65"/>
    <w:rsid w:val="004848C6"/>
    <w:rsid w:val="00491495"/>
    <w:rsid w:val="00491AC6"/>
    <w:rsid w:val="00491F55"/>
    <w:rsid w:val="004953BE"/>
    <w:rsid w:val="00495B24"/>
    <w:rsid w:val="004A0772"/>
    <w:rsid w:val="004A4C42"/>
    <w:rsid w:val="004B07F2"/>
    <w:rsid w:val="004B7381"/>
    <w:rsid w:val="004C4CB3"/>
    <w:rsid w:val="004C6095"/>
    <w:rsid w:val="004D306A"/>
    <w:rsid w:val="004D58E2"/>
    <w:rsid w:val="004D6583"/>
    <w:rsid w:val="004E0C40"/>
    <w:rsid w:val="004E1347"/>
    <w:rsid w:val="004E1D61"/>
    <w:rsid w:val="004E2B5E"/>
    <w:rsid w:val="004E3437"/>
    <w:rsid w:val="004E4944"/>
    <w:rsid w:val="004E6F3F"/>
    <w:rsid w:val="004E7EE3"/>
    <w:rsid w:val="004F2147"/>
    <w:rsid w:val="004F2BBF"/>
    <w:rsid w:val="004F4759"/>
    <w:rsid w:val="00500314"/>
    <w:rsid w:val="00501503"/>
    <w:rsid w:val="00502425"/>
    <w:rsid w:val="005040F5"/>
    <w:rsid w:val="00504D3A"/>
    <w:rsid w:val="005060E4"/>
    <w:rsid w:val="0050624A"/>
    <w:rsid w:val="00520DC1"/>
    <w:rsid w:val="005219F8"/>
    <w:rsid w:val="00521C4A"/>
    <w:rsid w:val="00523B33"/>
    <w:rsid w:val="005269D3"/>
    <w:rsid w:val="00527D36"/>
    <w:rsid w:val="00530DB5"/>
    <w:rsid w:val="0053287E"/>
    <w:rsid w:val="005340AE"/>
    <w:rsid w:val="00534E2A"/>
    <w:rsid w:val="00537EA9"/>
    <w:rsid w:val="00541C40"/>
    <w:rsid w:val="005437D2"/>
    <w:rsid w:val="0054403E"/>
    <w:rsid w:val="00544CE3"/>
    <w:rsid w:val="00545365"/>
    <w:rsid w:val="00546A41"/>
    <w:rsid w:val="005512C8"/>
    <w:rsid w:val="00552910"/>
    <w:rsid w:val="00552AD4"/>
    <w:rsid w:val="0055759F"/>
    <w:rsid w:val="00560DDC"/>
    <w:rsid w:val="00562AA7"/>
    <w:rsid w:val="0057552B"/>
    <w:rsid w:val="00576BE0"/>
    <w:rsid w:val="005775C5"/>
    <w:rsid w:val="005817DD"/>
    <w:rsid w:val="0058395A"/>
    <w:rsid w:val="00584993"/>
    <w:rsid w:val="005853BE"/>
    <w:rsid w:val="0058624A"/>
    <w:rsid w:val="005A250D"/>
    <w:rsid w:val="005A4B25"/>
    <w:rsid w:val="005B2C40"/>
    <w:rsid w:val="005B38DA"/>
    <w:rsid w:val="005B7973"/>
    <w:rsid w:val="005C0AF0"/>
    <w:rsid w:val="005C2387"/>
    <w:rsid w:val="005C2AA1"/>
    <w:rsid w:val="005C311C"/>
    <w:rsid w:val="005C5655"/>
    <w:rsid w:val="005C56DA"/>
    <w:rsid w:val="005C5F7F"/>
    <w:rsid w:val="005C7101"/>
    <w:rsid w:val="005C76B4"/>
    <w:rsid w:val="005D27AF"/>
    <w:rsid w:val="005D336E"/>
    <w:rsid w:val="005D58D3"/>
    <w:rsid w:val="005E0DC4"/>
    <w:rsid w:val="005E25D0"/>
    <w:rsid w:val="005E3D9C"/>
    <w:rsid w:val="005F0890"/>
    <w:rsid w:val="005F2555"/>
    <w:rsid w:val="005F2CEA"/>
    <w:rsid w:val="005F32B7"/>
    <w:rsid w:val="005F54DF"/>
    <w:rsid w:val="005F6D6B"/>
    <w:rsid w:val="00602074"/>
    <w:rsid w:val="0060254E"/>
    <w:rsid w:val="006037F1"/>
    <w:rsid w:val="00603C65"/>
    <w:rsid w:val="006108C7"/>
    <w:rsid w:val="00611328"/>
    <w:rsid w:val="00615BF6"/>
    <w:rsid w:val="006161BC"/>
    <w:rsid w:val="006236DE"/>
    <w:rsid w:val="006265BB"/>
    <w:rsid w:val="00627DBE"/>
    <w:rsid w:val="00630290"/>
    <w:rsid w:val="00633E38"/>
    <w:rsid w:val="00636D43"/>
    <w:rsid w:val="0064185A"/>
    <w:rsid w:val="006445C1"/>
    <w:rsid w:val="00657E4B"/>
    <w:rsid w:val="0066077F"/>
    <w:rsid w:val="00663419"/>
    <w:rsid w:val="00681460"/>
    <w:rsid w:val="00682F9A"/>
    <w:rsid w:val="006851FC"/>
    <w:rsid w:val="006904C4"/>
    <w:rsid w:val="00691102"/>
    <w:rsid w:val="00692E46"/>
    <w:rsid w:val="006A0E36"/>
    <w:rsid w:val="006A3B65"/>
    <w:rsid w:val="006B1029"/>
    <w:rsid w:val="006B1658"/>
    <w:rsid w:val="006B20FD"/>
    <w:rsid w:val="006B44D7"/>
    <w:rsid w:val="006C106B"/>
    <w:rsid w:val="006C44C9"/>
    <w:rsid w:val="006C7B1B"/>
    <w:rsid w:val="006D123F"/>
    <w:rsid w:val="006D4627"/>
    <w:rsid w:val="006D46C8"/>
    <w:rsid w:val="006D66E6"/>
    <w:rsid w:val="006E01E8"/>
    <w:rsid w:val="006E10BB"/>
    <w:rsid w:val="006E23E8"/>
    <w:rsid w:val="006E5FD8"/>
    <w:rsid w:val="006F5B52"/>
    <w:rsid w:val="007002C4"/>
    <w:rsid w:val="007011B8"/>
    <w:rsid w:val="007120BF"/>
    <w:rsid w:val="00713CCE"/>
    <w:rsid w:val="00715BF7"/>
    <w:rsid w:val="0072203F"/>
    <w:rsid w:val="007222BE"/>
    <w:rsid w:val="00725EAE"/>
    <w:rsid w:val="00732A6B"/>
    <w:rsid w:val="0073390E"/>
    <w:rsid w:val="0073447D"/>
    <w:rsid w:val="007356CE"/>
    <w:rsid w:val="00735712"/>
    <w:rsid w:val="00735FDF"/>
    <w:rsid w:val="00736BE0"/>
    <w:rsid w:val="00737123"/>
    <w:rsid w:val="00742BAF"/>
    <w:rsid w:val="007460A6"/>
    <w:rsid w:val="0074736B"/>
    <w:rsid w:val="0074763A"/>
    <w:rsid w:val="007507F2"/>
    <w:rsid w:val="00751977"/>
    <w:rsid w:val="007573A7"/>
    <w:rsid w:val="0076440C"/>
    <w:rsid w:val="00766C6E"/>
    <w:rsid w:val="00766ED5"/>
    <w:rsid w:val="0077022F"/>
    <w:rsid w:val="007722C8"/>
    <w:rsid w:val="00773B35"/>
    <w:rsid w:val="00774A58"/>
    <w:rsid w:val="007757B3"/>
    <w:rsid w:val="00775A35"/>
    <w:rsid w:val="00784F7E"/>
    <w:rsid w:val="00790AB4"/>
    <w:rsid w:val="007967A0"/>
    <w:rsid w:val="007A1A8D"/>
    <w:rsid w:val="007A2D87"/>
    <w:rsid w:val="007A600B"/>
    <w:rsid w:val="007B1F6A"/>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E5E1F"/>
    <w:rsid w:val="007F0ED1"/>
    <w:rsid w:val="007F0F00"/>
    <w:rsid w:val="00802822"/>
    <w:rsid w:val="00806887"/>
    <w:rsid w:val="0081044B"/>
    <w:rsid w:val="00810770"/>
    <w:rsid w:val="008116AD"/>
    <w:rsid w:val="00811B8B"/>
    <w:rsid w:val="0081230F"/>
    <w:rsid w:val="00812926"/>
    <w:rsid w:val="008215CE"/>
    <w:rsid w:val="00821DAC"/>
    <w:rsid w:val="00823AAC"/>
    <w:rsid w:val="008278B0"/>
    <w:rsid w:val="00841624"/>
    <w:rsid w:val="0084283E"/>
    <w:rsid w:val="00843300"/>
    <w:rsid w:val="0084567E"/>
    <w:rsid w:val="00846809"/>
    <w:rsid w:val="008470EB"/>
    <w:rsid w:val="0085001B"/>
    <w:rsid w:val="008507E2"/>
    <w:rsid w:val="00851149"/>
    <w:rsid w:val="00853A2F"/>
    <w:rsid w:val="00854CB7"/>
    <w:rsid w:val="00856F5E"/>
    <w:rsid w:val="00857D81"/>
    <w:rsid w:val="008626C5"/>
    <w:rsid w:val="00862E15"/>
    <w:rsid w:val="00864348"/>
    <w:rsid w:val="0086454C"/>
    <w:rsid w:val="008663C3"/>
    <w:rsid w:val="00883825"/>
    <w:rsid w:val="00883ED0"/>
    <w:rsid w:val="008862C0"/>
    <w:rsid w:val="008906CC"/>
    <w:rsid w:val="00893140"/>
    <w:rsid w:val="008948BB"/>
    <w:rsid w:val="008A2CB6"/>
    <w:rsid w:val="008A4504"/>
    <w:rsid w:val="008A6BE1"/>
    <w:rsid w:val="008A7ADC"/>
    <w:rsid w:val="008B247E"/>
    <w:rsid w:val="008C0902"/>
    <w:rsid w:val="008C0E54"/>
    <w:rsid w:val="008C20A9"/>
    <w:rsid w:val="008C2683"/>
    <w:rsid w:val="008C4573"/>
    <w:rsid w:val="008C4788"/>
    <w:rsid w:val="008C7BCF"/>
    <w:rsid w:val="008D2462"/>
    <w:rsid w:val="008D2494"/>
    <w:rsid w:val="008E3007"/>
    <w:rsid w:val="008E3DB2"/>
    <w:rsid w:val="008E4543"/>
    <w:rsid w:val="008E6771"/>
    <w:rsid w:val="008F6338"/>
    <w:rsid w:val="008F6604"/>
    <w:rsid w:val="008F6A76"/>
    <w:rsid w:val="00900E5F"/>
    <w:rsid w:val="00911573"/>
    <w:rsid w:val="009309E4"/>
    <w:rsid w:val="00932200"/>
    <w:rsid w:val="009326D8"/>
    <w:rsid w:val="00937F4D"/>
    <w:rsid w:val="009403A7"/>
    <w:rsid w:val="00942FE0"/>
    <w:rsid w:val="00944E19"/>
    <w:rsid w:val="00947A7D"/>
    <w:rsid w:val="0095311F"/>
    <w:rsid w:val="00953757"/>
    <w:rsid w:val="00953B00"/>
    <w:rsid w:val="00954370"/>
    <w:rsid w:val="0095698F"/>
    <w:rsid w:val="00957881"/>
    <w:rsid w:val="009614F1"/>
    <w:rsid w:val="00961793"/>
    <w:rsid w:val="0096792A"/>
    <w:rsid w:val="00970F62"/>
    <w:rsid w:val="00976FEF"/>
    <w:rsid w:val="00977509"/>
    <w:rsid w:val="009817FF"/>
    <w:rsid w:val="009851C3"/>
    <w:rsid w:val="0099044F"/>
    <w:rsid w:val="00992317"/>
    <w:rsid w:val="00992773"/>
    <w:rsid w:val="00995BB1"/>
    <w:rsid w:val="00995C4F"/>
    <w:rsid w:val="009A6127"/>
    <w:rsid w:val="009A6FDF"/>
    <w:rsid w:val="009B1989"/>
    <w:rsid w:val="009B5634"/>
    <w:rsid w:val="009B585A"/>
    <w:rsid w:val="009B62A6"/>
    <w:rsid w:val="009C4C2B"/>
    <w:rsid w:val="009C65BA"/>
    <w:rsid w:val="009D5473"/>
    <w:rsid w:val="009D75CF"/>
    <w:rsid w:val="009D7749"/>
    <w:rsid w:val="009E0FD0"/>
    <w:rsid w:val="009F0E1B"/>
    <w:rsid w:val="009F45EE"/>
    <w:rsid w:val="009F4ED4"/>
    <w:rsid w:val="009F510B"/>
    <w:rsid w:val="00A03C2F"/>
    <w:rsid w:val="00A06DD3"/>
    <w:rsid w:val="00A07750"/>
    <w:rsid w:val="00A12DB7"/>
    <w:rsid w:val="00A14E3B"/>
    <w:rsid w:val="00A16123"/>
    <w:rsid w:val="00A174D9"/>
    <w:rsid w:val="00A27AC5"/>
    <w:rsid w:val="00A40611"/>
    <w:rsid w:val="00A40FCC"/>
    <w:rsid w:val="00A4270F"/>
    <w:rsid w:val="00A455BD"/>
    <w:rsid w:val="00A47500"/>
    <w:rsid w:val="00A511C0"/>
    <w:rsid w:val="00A5350A"/>
    <w:rsid w:val="00A54CFD"/>
    <w:rsid w:val="00A60614"/>
    <w:rsid w:val="00A627AE"/>
    <w:rsid w:val="00A63400"/>
    <w:rsid w:val="00A65848"/>
    <w:rsid w:val="00A65E74"/>
    <w:rsid w:val="00A70D16"/>
    <w:rsid w:val="00A73017"/>
    <w:rsid w:val="00A74579"/>
    <w:rsid w:val="00A748F2"/>
    <w:rsid w:val="00A767A5"/>
    <w:rsid w:val="00A813B8"/>
    <w:rsid w:val="00A81DEE"/>
    <w:rsid w:val="00A8507A"/>
    <w:rsid w:val="00A86943"/>
    <w:rsid w:val="00A870F0"/>
    <w:rsid w:val="00A90431"/>
    <w:rsid w:val="00A914BC"/>
    <w:rsid w:val="00A971B3"/>
    <w:rsid w:val="00A97A6B"/>
    <w:rsid w:val="00AA299A"/>
    <w:rsid w:val="00AA35AE"/>
    <w:rsid w:val="00AA45E0"/>
    <w:rsid w:val="00AA49B6"/>
    <w:rsid w:val="00AA4CAF"/>
    <w:rsid w:val="00AA60BE"/>
    <w:rsid w:val="00AA6D9D"/>
    <w:rsid w:val="00AB088B"/>
    <w:rsid w:val="00AB3BA0"/>
    <w:rsid w:val="00AB3C57"/>
    <w:rsid w:val="00AB3D26"/>
    <w:rsid w:val="00AB5FA3"/>
    <w:rsid w:val="00AB720F"/>
    <w:rsid w:val="00AC02A6"/>
    <w:rsid w:val="00AD28B4"/>
    <w:rsid w:val="00AD4C97"/>
    <w:rsid w:val="00AE0CD7"/>
    <w:rsid w:val="00AE6FD6"/>
    <w:rsid w:val="00AF156D"/>
    <w:rsid w:val="00AF1947"/>
    <w:rsid w:val="00B07D3B"/>
    <w:rsid w:val="00B14CA1"/>
    <w:rsid w:val="00B208D3"/>
    <w:rsid w:val="00B20C00"/>
    <w:rsid w:val="00B23C39"/>
    <w:rsid w:val="00B25AF9"/>
    <w:rsid w:val="00B27AE8"/>
    <w:rsid w:val="00B3025A"/>
    <w:rsid w:val="00B31248"/>
    <w:rsid w:val="00B32D7A"/>
    <w:rsid w:val="00B33FF1"/>
    <w:rsid w:val="00B378F2"/>
    <w:rsid w:val="00B41876"/>
    <w:rsid w:val="00B43DAD"/>
    <w:rsid w:val="00B51DC6"/>
    <w:rsid w:val="00B54A06"/>
    <w:rsid w:val="00B55D5C"/>
    <w:rsid w:val="00B560DC"/>
    <w:rsid w:val="00B654AB"/>
    <w:rsid w:val="00B663AC"/>
    <w:rsid w:val="00B70294"/>
    <w:rsid w:val="00B70471"/>
    <w:rsid w:val="00B77F7C"/>
    <w:rsid w:val="00B80782"/>
    <w:rsid w:val="00B84338"/>
    <w:rsid w:val="00B91343"/>
    <w:rsid w:val="00B9460E"/>
    <w:rsid w:val="00B964EC"/>
    <w:rsid w:val="00B97FDA"/>
    <w:rsid w:val="00BA29E9"/>
    <w:rsid w:val="00BA3FA1"/>
    <w:rsid w:val="00BA70A0"/>
    <w:rsid w:val="00BA7FEA"/>
    <w:rsid w:val="00BB0B67"/>
    <w:rsid w:val="00BB1B95"/>
    <w:rsid w:val="00BB26B0"/>
    <w:rsid w:val="00BB3044"/>
    <w:rsid w:val="00BB599D"/>
    <w:rsid w:val="00BC2C10"/>
    <w:rsid w:val="00BC663A"/>
    <w:rsid w:val="00BC6969"/>
    <w:rsid w:val="00BD376F"/>
    <w:rsid w:val="00BD6E0D"/>
    <w:rsid w:val="00BE255B"/>
    <w:rsid w:val="00BE2BB9"/>
    <w:rsid w:val="00BE36CF"/>
    <w:rsid w:val="00BE50B4"/>
    <w:rsid w:val="00BE74A6"/>
    <w:rsid w:val="00BE7E83"/>
    <w:rsid w:val="00BE7EF0"/>
    <w:rsid w:val="00BF008D"/>
    <w:rsid w:val="00BF2A84"/>
    <w:rsid w:val="00C009B4"/>
    <w:rsid w:val="00C00C0A"/>
    <w:rsid w:val="00C019F3"/>
    <w:rsid w:val="00C01D5E"/>
    <w:rsid w:val="00C02712"/>
    <w:rsid w:val="00C02A99"/>
    <w:rsid w:val="00C03F2E"/>
    <w:rsid w:val="00C0636D"/>
    <w:rsid w:val="00C065D7"/>
    <w:rsid w:val="00C107E5"/>
    <w:rsid w:val="00C1263A"/>
    <w:rsid w:val="00C1394A"/>
    <w:rsid w:val="00C20750"/>
    <w:rsid w:val="00C32674"/>
    <w:rsid w:val="00C337F3"/>
    <w:rsid w:val="00C34140"/>
    <w:rsid w:val="00C3446E"/>
    <w:rsid w:val="00C359E6"/>
    <w:rsid w:val="00C37321"/>
    <w:rsid w:val="00C41719"/>
    <w:rsid w:val="00C41AA4"/>
    <w:rsid w:val="00C4483A"/>
    <w:rsid w:val="00C47D2F"/>
    <w:rsid w:val="00C527A6"/>
    <w:rsid w:val="00C53CE1"/>
    <w:rsid w:val="00C57140"/>
    <w:rsid w:val="00C6230E"/>
    <w:rsid w:val="00C66E38"/>
    <w:rsid w:val="00C71B61"/>
    <w:rsid w:val="00C812D8"/>
    <w:rsid w:val="00C82D8A"/>
    <w:rsid w:val="00C8530B"/>
    <w:rsid w:val="00C862BA"/>
    <w:rsid w:val="00C86651"/>
    <w:rsid w:val="00C86BDD"/>
    <w:rsid w:val="00C87BDA"/>
    <w:rsid w:val="00C9165E"/>
    <w:rsid w:val="00C929DA"/>
    <w:rsid w:val="00C92FDE"/>
    <w:rsid w:val="00C94C75"/>
    <w:rsid w:val="00C96FFD"/>
    <w:rsid w:val="00CA090D"/>
    <w:rsid w:val="00CA17C0"/>
    <w:rsid w:val="00CA45F5"/>
    <w:rsid w:val="00CA519C"/>
    <w:rsid w:val="00CB2D53"/>
    <w:rsid w:val="00CB34C6"/>
    <w:rsid w:val="00CB4A0C"/>
    <w:rsid w:val="00CC3872"/>
    <w:rsid w:val="00CC5998"/>
    <w:rsid w:val="00CD25B9"/>
    <w:rsid w:val="00CE71F2"/>
    <w:rsid w:val="00CF2F8B"/>
    <w:rsid w:val="00D02139"/>
    <w:rsid w:val="00D07705"/>
    <w:rsid w:val="00D10E13"/>
    <w:rsid w:val="00D1262F"/>
    <w:rsid w:val="00D12AF2"/>
    <w:rsid w:val="00D13721"/>
    <w:rsid w:val="00D1427D"/>
    <w:rsid w:val="00D1578E"/>
    <w:rsid w:val="00D15DD4"/>
    <w:rsid w:val="00D17B24"/>
    <w:rsid w:val="00D20CA1"/>
    <w:rsid w:val="00D22CC3"/>
    <w:rsid w:val="00D23219"/>
    <w:rsid w:val="00D23B6A"/>
    <w:rsid w:val="00D2448B"/>
    <w:rsid w:val="00D272C1"/>
    <w:rsid w:val="00D279BA"/>
    <w:rsid w:val="00D27BC5"/>
    <w:rsid w:val="00D45A2E"/>
    <w:rsid w:val="00D53C06"/>
    <w:rsid w:val="00D60CCD"/>
    <w:rsid w:val="00D611FB"/>
    <w:rsid w:val="00D62EC5"/>
    <w:rsid w:val="00D66BEC"/>
    <w:rsid w:val="00D7002D"/>
    <w:rsid w:val="00D70124"/>
    <w:rsid w:val="00D72882"/>
    <w:rsid w:val="00D767ED"/>
    <w:rsid w:val="00D7715F"/>
    <w:rsid w:val="00D901CE"/>
    <w:rsid w:val="00D90B0E"/>
    <w:rsid w:val="00D92C5E"/>
    <w:rsid w:val="00D93779"/>
    <w:rsid w:val="00D93ADA"/>
    <w:rsid w:val="00D95541"/>
    <w:rsid w:val="00D96628"/>
    <w:rsid w:val="00DA1CB7"/>
    <w:rsid w:val="00DA32FB"/>
    <w:rsid w:val="00DB2D06"/>
    <w:rsid w:val="00DB2E0D"/>
    <w:rsid w:val="00DB3C9E"/>
    <w:rsid w:val="00DB4242"/>
    <w:rsid w:val="00DB6DD6"/>
    <w:rsid w:val="00DC1505"/>
    <w:rsid w:val="00DC26A1"/>
    <w:rsid w:val="00DC4E57"/>
    <w:rsid w:val="00DC7069"/>
    <w:rsid w:val="00DD0D78"/>
    <w:rsid w:val="00DD0D92"/>
    <w:rsid w:val="00DD29FB"/>
    <w:rsid w:val="00DD446B"/>
    <w:rsid w:val="00DD5E66"/>
    <w:rsid w:val="00DE2D51"/>
    <w:rsid w:val="00DE525B"/>
    <w:rsid w:val="00DE6A49"/>
    <w:rsid w:val="00DE6F23"/>
    <w:rsid w:val="00DE7A67"/>
    <w:rsid w:val="00DE7D15"/>
    <w:rsid w:val="00DF1059"/>
    <w:rsid w:val="00DF416F"/>
    <w:rsid w:val="00DF6BD8"/>
    <w:rsid w:val="00E00825"/>
    <w:rsid w:val="00E00A9F"/>
    <w:rsid w:val="00E051F6"/>
    <w:rsid w:val="00E11BC3"/>
    <w:rsid w:val="00E12A45"/>
    <w:rsid w:val="00E150F5"/>
    <w:rsid w:val="00E23327"/>
    <w:rsid w:val="00E26E08"/>
    <w:rsid w:val="00E27ABB"/>
    <w:rsid w:val="00E3074A"/>
    <w:rsid w:val="00E4163C"/>
    <w:rsid w:val="00E46749"/>
    <w:rsid w:val="00E50F21"/>
    <w:rsid w:val="00E515BE"/>
    <w:rsid w:val="00E5289E"/>
    <w:rsid w:val="00E52D7A"/>
    <w:rsid w:val="00E52EFE"/>
    <w:rsid w:val="00E55DCC"/>
    <w:rsid w:val="00E61C89"/>
    <w:rsid w:val="00E6628E"/>
    <w:rsid w:val="00E66F03"/>
    <w:rsid w:val="00E745DF"/>
    <w:rsid w:val="00E763F3"/>
    <w:rsid w:val="00E80DDB"/>
    <w:rsid w:val="00E82B1D"/>
    <w:rsid w:val="00E83B03"/>
    <w:rsid w:val="00E85ADF"/>
    <w:rsid w:val="00E913AC"/>
    <w:rsid w:val="00E93234"/>
    <w:rsid w:val="00E9605A"/>
    <w:rsid w:val="00EA031F"/>
    <w:rsid w:val="00EA7E43"/>
    <w:rsid w:val="00EB1291"/>
    <w:rsid w:val="00EB1E63"/>
    <w:rsid w:val="00EB5C42"/>
    <w:rsid w:val="00EB611A"/>
    <w:rsid w:val="00EB7657"/>
    <w:rsid w:val="00EB7DC1"/>
    <w:rsid w:val="00EC130D"/>
    <w:rsid w:val="00EC1650"/>
    <w:rsid w:val="00EC2D93"/>
    <w:rsid w:val="00EC6AC7"/>
    <w:rsid w:val="00ED296E"/>
    <w:rsid w:val="00EE41D7"/>
    <w:rsid w:val="00EE5E32"/>
    <w:rsid w:val="00EE6C84"/>
    <w:rsid w:val="00F001A5"/>
    <w:rsid w:val="00F03A38"/>
    <w:rsid w:val="00F03D22"/>
    <w:rsid w:val="00F05FA6"/>
    <w:rsid w:val="00F248B2"/>
    <w:rsid w:val="00F26E54"/>
    <w:rsid w:val="00F321CB"/>
    <w:rsid w:val="00F3250D"/>
    <w:rsid w:val="00F33442"/>
    <w:rsid w:val="00F33C8D"/>
    <w:rsid w:val="00F37967"/>
    <w:rsid w:val="00F406FF"/>
    <w:rsid w:val="00F4315B"/>
    <w:rsid w:val="00F43519"/>
    <w:rsid w:val="00F45D7B"/>
    <w:rsid w:val="00F509C6"/>
    <w:rsid w:val="00F5166A"/>
    <w:rsid w:val="00F56649"/>
    <w:rsid w:val="00F57457"/>
    <w:rsid w:val="00F5762D"/>
    <w:rsid w:val="00F61E07"/>
    <w:rsid w:val="00F63912"/>
    <w:rsid w:val="00F643EE"/>
    <w:rsid w:val="00F650F5"/>
    <w:rsid w:val="00F70356"/>
    <w:rsid w:val="00F7072B"/>
    <w:rsid w:val="00F71F35"/>
    <w:rsid w:val="00F73A70"/>
    <w:rsid w:val="00F82A90"/>
    <w:rsid w:val="00F82DB6"/>
    <w:rsid w:val="00F8606A"/>
    <w:rsid w:val="00F868E7"/>
    <w:rsid w:val="00F86938"/>
    <w:rsid w:val="00F907BE"/>
    <w:rsid w:val="00F91A0E"/>
    <w:rsid w:val="00F92753"/>
    <w:rsid w:val="00F92C82"/>
    <w:rsid w:val="00F93F23"/>
    <w:rsid w:val="00F96F61"/>
    <w:rsid w:val="00FA13C7"/>
    <w:rsid w:val="00FB17F5"/>
    <w:rsid w:val="00FB189A"/>
    <w:rsid w:val="00FB2990"/>
    <w:rsid w:val="00FB6598"/>
    <w:rsid w:val="00FC2064"/>
    <w:rsid w:val="00FC43DD"/>
    <w:rsid w:val="00FC4D0B"/>
    <w:rsid w:val="00FC4F42"/>
    <w:rsid w:val="00FC6E0D"/>
    <w:rsid w:val="00FD2DB7"/>
    <w:rsid w:val="00FD49DF"/>
    <w:rsid w:val="00FE4D91"/>
    <w:rsid w:val="00FE6935"/>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83499DD9-A97E-4155-9F20-5864C1A4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0f40cd0cc34dac35a835e2cefe5d005c">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7269d7ca7ab82be77b6e83d43a35505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d8f8c527-090a-4675-afc0-41413911107f"/>
    <ds:schemaRef ds:uri="051d5f69-dea1-4c98-80d1-77fede959435"/>
    <ds:schemaRef ds:uri="f800f1ef-4f67-4623-9d19-9945139c1417"/>
    <ds:schemaRef ds:uri="c4f28854-7335-450f-b0ec-b1e9cdaee550"/>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E9D34F8B-1CCB-47D5-82D1-A0E1EA86D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3578</CharactersWithSpaces>
  <SharedDoc>false</SharedDoc>
  <HLinks>
    <vt:vector size="6" baseType="variant">
      <vt:variant>
        <vt:i4>1900622</vt:i4>
      </vt:variant>
      <vt:variant>
        <vt:i4>0</vt:i4>
      </vt:variant>
      <vt:variant>
        <vt:i4>0</vt:i4>
      </vt:variant>
      <vt:variant>
        <vt:i4>5</vt:i4>
      </vt:variant>
      <vt:variant>
        <vt:lpwstr>http://www.kessel.de/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12</cp:revision>
  <cp:lastPrinted>2025-05-08T20:38:00Z</cp:lastPrinted>
  <dcterms:created xsi:type="dcterms:W3CDTF">2025-05-21T13:44:00Z</dcterms:created>
  <dcterms:modified xsi:type="dcterms:W3CDTF">2025-05-21T15:01:00Z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