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49F63" w14:textId="673ABAF8" w:rsidR="008A4DD7" w:rsidRDefault="008A4DD7" w:rsidP="00491AE0">
      <w:pPr>
        <w:autoSpaceDE w:val="0"/>
        <w:autoSpaceDN w:val="0"/>
        <w:adjustRightInd w:val="0"/>
        <w:spacing w:line="276" w:lineRule="auto"/>
        <w:rPr>
          <w:bCs/>
        </w:rPr>
      </w:pPr>
    </w:p>
    <w:p w14:paraId="20238BE8" w14:textId="77777777" w:rsidR="008A4DD7" w:rsidRDefault="008A4DD7" w:rsidP="00491AE0">
      <w:pPr>
        <w:autoSpaceDE w:val="0"/>
        <w:autoSpaceDN w:val="0"/>
        <w:adjustRightInd w:val="0"/>
        <w:spacing w:line="276" w:lineRule="auto"/>
        <w:rPr>
          <w:bCs/>
        </w:rPr>
      </w:pPr>
    </w:p>
    <w:p w14:paraId="5FB04E1D" w14:textId="607A1ACA" w:rsidR="001127CE" w:rsidRDefault="00554AC3" w:rsidP="008A4DD7">
      <w:pPr>
        <w:pStyle w:val="berschrift2"/>
        <w:spacing w:after="0"/>
        <w:rPr>
          <w:b/>
          <w:sz w:val="32"/>
          <w:szCs w:val="32"/>
        </w:rPr>
      </w:pPr>
      <w:r>
        <w:rPr>
          <w:b/>
          <w:sz w:val="32"/>
          <w:szCs w:val="32"/>
        </w:rPr>
        <w:t>Entwässerungs- und Servicespezialist</w:t>
      </w:r>
      <w:r w:rsidR="002F16F5">
        <w:rPr>
          <w:b/>
          <w:sz w:val="32"/>
          <w:szCs w:val="32"/>
        </w:rPr>
        <w:t xml:space="preserve"> </w:t>
      </w:r>
    </w:p>
    <w:p w14:paraId="75DD75E3" w14:textId="28C83FC8" w:rsidR="00A263A5" w:rsidRDefault="00FF7DE8" w:rsidP="00AF39A8">
      <w:pPr>
        <w:autoSpaceDE w:val="0"/>
        <w:autoSpaceDN w:val="0"/>
        <w:adjustRightInd w:val="0"/>
        <w:spacing w:line="276" w:lineRule="auto"/>
        <w:rPr>
          <w:rFonts w:eastAsiaTheme="majorEastAsia" w:cstheme="majorBidi"/>
          <w:color w:val="572381"/>
          <w:szCs w:val="26"/>
        </w:rPr>
      </w:pPr>
      <w:r>
        <w:rPr>
          <w:rFonts w:eastAsiaTheme="majorEastAsia" w:cstheme="majorBidi"/>
          <w:color w:val="572381"/>
          <w:szCs w:val="26"/>
        </w:rPr>
        <w:t xml:space="preserve">Gut beraten: </w:t>
      </w:r>
      <w:r w:rsidR="00232552">
        <w:rPr>
          <w:rFonts w:eastAsiaTheme="majorEastAsia" w:cstheme="majorBidi"/>
          <w:color w:val="572381"/>
          <w:szCs w:val="26"/>
        </w:rPr>
        <w:t>Die Techniker und Partner von KESSEL</w:t>
      </w:r>
      <w:r w:rsidR="00A91660">
        <w:rPr>
          <w:rFonts w:eastAsiaTheme="majorEastAsia" w:cstheme="majorBidi"/>
          <w:color w:val="572381"/>
          <w:szCs w:val="26"/>
        </w:rPr>
        <w:t xml:space="preserve"> biete</w:t>
      </w:r>
      <w:r w:rsidR="00232552">
        <w:rPr>
          <w:rFonts w:eastAsiaTheme="majorEastAsia" w:cstheme="majorBidi"/>
          <w:color w:val="572381"/>
          <w:szCs w:val="26"/>
        </w:rPr>
        <w:t>n</w:t>
      </w:r>
      <w:r w:rsidR="00A91660">
        <w:rPr>
          <w:rFonts w:eastAsiaTheme="majorEastAsia" w:cstheme="majorBidi"/>
          <w:color w:val="572381"/>
          <w:szCs w:val="26"/>
        </w:rPr>
        <w:t xml:space="preserve"> </w:t>
      </w:r>
      <w:r>
        <w:rPr>
          <w:rFonts w:eastAsiaTheme="majorEastAsia" w:cstheme="majorBidi"/>
          <w:color w:val="572381"/>
          <w:szCs w:val="26"/>
        </w:rPr>
        <w:t xml:space="preserve">individuelle </w:t>
      </w:r>
      <w:r w:rsidR="00A91660">
        <w:rPr>
          <w:rFonts w:eastAsiaTheme="majorEastAsia" w:cstheme="majorBidi"/>
          <w:color w:val="572381"/>
          <w:szCs w:val="26"/>
        </w:rPr>
        <w:t>Hilfestellung</w:t>
      </w:r>
      <w:r w:rsidR="00557F5A">
        <w:rPr>
          <w:rFonts w:eastAsiaTheme="majorEastAsia" w:cstheme="majorBidi"/>
          <w:color w:val="572381"/>
          <w:szCs w:val="26"/>
        </w:rPr>
        <w:t xml:space="preserve"> </w:t>
      </w:r>
    </w:p>
    <w:p w14:paraId="48770113" w14:textId="16314A3C" w:rsidR="00A263A5" w:rsidRPr="00A263A5" w:rsidRDefault="00A263A5" w:rsidP="00AF39A8">
      <w:pPr>
        <w:autoSpaceDE w:val="0"/>
        <w:autoSpaceDN w:val="0"/>
        <w:adjustRightInd w:val="0"/>
        <w:spacing w:line="276" w:lineRule="auto"/>
        <w:rPr>
          <w:rFonts w:eastAsiaTheme="majorEastAsia" w:cstheme="majorBidi"/>
          <w:szCs w:val="26"/>
        </w:rPr>
      </w:pPr>
    </w:p>
    <w:p w14:paraId="63315BC0" w14:textId="6A7234E8" w:rsidR="000E1828" w:rsidRDefault="009A4DD8" w:rsidP="00410989">
      <w:pPr>
        <w:autoSpaceDE w:val="0"/>
        <w:autoSpaceDN w:val="0"/>
        <w:adjustRightInd w:val="0"/>
        <w:spacing w:line="276" w:lineRule="auto"/>
        <w:rPr>
          <w:bCs/>
        </w:rPr>
      </w:pPr>
      <w:r w:rsidRPr="008512CB">
        <w:rPr>
          <w:bCs/>
          <w:i/>
          <w:iCs/>
        </w:rPr>
        <w:t xml:space="preserve">(Lenting, </w:t>
      </w:r>
      <w:r w:rsidR="007077F9">
        <w:rPr>
          <w:bCs/>
          <w:i/>
          <w:iCs/>
        </w:rPr>
        <w:t>19</w:t>
      </w:r>
      <w:r w:rsidR="00F66D5F">
        <w:rPr>
          <w:bCs/>
          <w:i/>
          <w:iCs/>
        </w:rPr>
        <w:t xml:space="preserve">. </w:t>
      </w:r>
      <w:r w:rsidR="007077F9">
        <w:rPr>
          <w:bCs/>
          <w:i/>
          <w:iCs/>
        </w:rPr>
        <w:t>September</w:t>
      </w:r>
      <w:r w:rsidR="00CB6F8B" w:rsidRPr="008512CB">
        <w:rPr>
          <w:bCs/>
          <w:i/>
          <w:iCs/>
        </w:rPr>
        <w:t xml:space="preserve"> 2022</w:t>
      </w:r>
      <w:r w:rsidRPr="00680743">
        <w:rPr>
          <w:bCs/>
        </w:rPr>
        <w:t xml:space="preserve">) </w:t>
      </w:r>
      <w:r w:rsidR="00000FEC">
        <w:rPr>
          <w:bCs/>
        </w:rPr>
        <w:t xml:space="preserve">Ob </w:t>
      </w:r>
      <w:r w:rsidR="00C9541C">
        <w:rPr>
          <w:bCs/>
        </w:rPr>
        <w:t>Unklarheiten</w:t>
      </w:r>
      <w:r w:rsidR="00000FEC">
        <w:rPr>
          <w:bCs/>
        </w:rPr>
        <w:t xml:space="preserve"> bei der </w:t>
      </w:r>
      <w:r w:rsidR="00000FEC" w:rsidRPr="00000FEC">
        <w:rPr>
          <w:bCs/>
        </w:rPr>
        <w:t>Planung einer neuen Entwässerungsanlage,</w:t>
      </w:r>
      <w:r w:rsidR="00000FEC">
        <w:rPr>
          <w:bCs/>
        </w:rPr>
        <w:t xml:space="preserve"> </w:t>
      </w:r>
      <w:r w:rsidR="00C9541C">
        <w:rPr>
          <w:bCs/>
        </w:rPr>
        <w:t>bei der</w:t>
      </w:r>
      <w:r w:rsidR="00113539">
        <w:rPr>
          <w:bCs/>
        </w:rPr>
        <w:t xml:space="preserve"> Wahl der richtigen Produkte oder </w:t>
      </w:r>
      <w:r w:rsidR="00FF7DE8">
        <w:rPr>
          <w:bCs/>
        </w:rPr>
        <w:t xml:space="preserve">bei </w:t>
      </w:r>
      <w:r w:rsidR="00113539">
        <w:rPr>
          <w:bCs/>
        </w:rPr>
        <w:t>technische</w:t>
      </w:r>
      <w:r w:rsidR="00FF7DE8">
        <w:rPr>
          <w:bCs/>
        </w:rPr>
        <w:t>n</w:t>
      </w:r>
      <w:r w:rsidR="00113539">
        <w:rPr>
          <w:bCs/>
        </w:rPr>
        <w:t xml:space="preserve"> Probleme</w:t>
      </w:r>
      <w:r w:rsidR="00FF7DE8">
        <w:rPr>
          <w:bCs/>
        </w:rPr>
        <w:t>n</w:t>
      </w:r>
      <w:r w:rsidR="00635DEF">
        <w:rPr>
          <w:bCs/>
        </w:rPr>
        <w:t>, die KESSEL AG hält für individuelle Anfragen ein</w:t>
      </w:r>
      <w:r w:rsidR="00B22431" w:rsidRPr="00000FEC">
        <w:rPr>
          <w:bCs/>
        </w:rPr>
        <w:t xml:space="preserve"> flächendeckendes Netzwerk</w:t>
      </w:r>
      <w:r w:rsidR="00635DEF">
        <w:rPr>
          <w:bCs/>
        </w:rPr>
        <w:t xml:space="preserve"> an Experten bereit</w:t>
      </w:r>
      <w:r w:rsidR="00B22431" w:rsidRPr="00000FEC">
        <w:rPr>
          <w:bCs/>
        </w:rPr>
        <w:t>.</w:t>
      </w:r>
      <w:r w:rsidR="00FA13D6" w:rsidRPr="00000FEC">
        <w:rPr>
          <w:bCs/>
        </w:rPr>
        <w:t xml:space="preserve"> „</w:t>
      </w:r>
      <w:r w:rsidR="00D2570E" w:rsidRPr="00000FEC">
        <w:rPr>
          <w:bCs/>
        </w:rPr>
        <w:t>Neben unsere</w:t>
      </w:r>
      <w:r w:rsidR="00904A5B" w:rsidRPr="00000FEC">
        <w:rPr>
          <w:bCs/>
        </w:rPr>
        <w:t>n Servicetechnikern vom</w:t>
      </w:r>
      <w:r w:rsidR="00D2570E" w:rsidRPr="00000FEC">
        <w:rPr>
          <w:bCs/>
        </w:rPr>
        <w:t xml:space="preserve"> Werkskundendienst</w:t>
      </w:r>
      <w:r w:rsidR="00FA13D6" w:rsidRPr="00000FEC">
        <w:rPr>
          <w:bCs/>
        </w:rPr>
        <w:t xml:space="preserve"> </w:t>
      </w:r>
      <w:r w:rsidR="00FC2D76">
        <w:rPr>
          <w:bCs/>
        </w:rPr>
        <w:t>stehen</w:t>
      </w:r>
      <w:r w:rsidR="00FA13D6" w:rsidRPr="00000FEC">
        <w:rPr>
          <w:bCs/>
        </w:rPr>
        <w:t xml:space="preserve"> </w:t>
      </w:r>
      <w:r w:rsidR="00D2570E" w:rsidRPr="00000FEC">
        <w:rPr>
          <w:bCs/>
        </w:rPr>
        <w:t xml:space="preserve">zur </w:t>
      </w:r>
      <w:r w:rsidR="00904A5B" w:rsidRPr="00000FEC">
        <w:rPr>
          <w:bCs/>
        </w:rPr>
        <w:t>zeit- und ortsnah</w:t>
      </w:r>
      <w:r w:rsidR="00904A5B">
        <w:rPr>
          <w:bCs/>
        </w:rPr>
        <w:t xml:space="preserve">en </w:t>
      </w:r>
      <w:r w:rsidR="00D2570E">
        <w:rPr>
          <w:bCs/>
        </w:rPr>
        <w:t xml:space="preserve">Unterstützung </w:t>
      </w:r>
      <w:r w:rsidR="0037263B">
        <w:rPr>
          <w:bCs/>
        </w:rPr>
        <w:t>von</w:t>
      </w:r>
      <w:r w:rsidR="00890D80">
        <w:rPr>
          <w:bCs/>
        </w:rPr>
        <w:t xml:space="preserve"> </w:t>
      </w:r>
      <w:r w:rsidR="00AC3F1C">
        <w:rPr>
          <w:bCs/>
        </w:rPr>
        <w:t xml:space="preserve">Bauunternehmern und </w:t>
      </w:r>
      <w:r w:rsidR="0037263B">
        <w:rPr>
          <w:bCs/>
        </w:rPr>
        <w:t xml:space="preserve">Installateuren </w:t>
      </w:r>
      <w:r w:rsidR="00904A5B">
        <w:rPr>
          <w:bCs/>
        </w:rPr>
        <w:t xml:space="preserve">zusätzlich </w:t>
      </w:r>
      <w:r w:rsidR="00AC3F1C">
        <w:rPr>
          <w:bCs/>
        </w:rPr>
        <w:t>circa 100 P</w:t>
      </w:r>
      <w:r w:rsidR="007B1561">
        <w:rPr>
          <w:bCs/>
        </w:rPr>
        <w:t>a</w:t>
      </w:r>
      <w:r w:rsidR="00FA13D6">
        <w:rPr>
          <w:bCs/>
        </w:rPr>
        <w:t>rtnerbetriebe</w:t>
      </w:r>
      <w:r w:rsidR="006C7426">
        <w:rPr>
          <w:bCs/>
        </w:rPr>
        <w:t xml:space="preserve"> in Deutschland und Österreich</w:t>
      </w:r>
      <w:r w:rsidR="00FC2D76">
        <w:rPr>
          <w:bCs/>
        </w:rPr>
        <w:t xml:space="preserve"> zur Verfügung</w:t>
      </w:r>
      <w:r w:rsidR="007B04C5">
        <w:rPr>
          <w:bCs/>
        </w:rPr>
        <w:t xml:space="preserve">“, erklärt Tobias Meyer, Leiter Kundendienst </w:t>
      </w:r>
      <w:r w:rsidR="00622960">
        <w:rPr>
          <w:bCs/>
        </w:rPr>
        <w:t>bei</w:t>
      </w:r>
      <w:r w:rsidR="007B04C5">
        <w:rPr>
          <w:bCs/>
        </w:rPr>
        <w:t xml:space="preserve"> KESSEL. </w:t>
      </w:r>
      <w:r w:rsidR="00092185">
        <w:rPr>
          <w:bCs/>
        </w:rPr>
        <w:t>Alle</w:t>
      </w:r>
      <w:r w:rsidR="007B04C5">
        <w:rPr>
          <w:bCs/>
        </w:rPr>
        <w:t xml:space="preserve"> Service</w:t>
      </w:r>
      <w:r w:rsidR="00587228">
        <w:rPr>
          <w:bCs/>
        </w:rPr>
        <w:t>p</w:t>
      </w:r>
      <w:r w:rsidR="007B04C5">
        <w:rPr>
          <w:bCs/>
        </w:rPr>
        <w:t>artner</w:t>
      </w:r>
      <w:r w:rsidR="00012F2A">
        <w:rPr>
          <w:bCs/>
        </w:rPr>
        <w:t xml:space="preserve"> werden in regelmäßigen </w:t>
      </w:r>
      <w:r w:rsidR="00B90206">
        <w:rPr>
          <w:bCs/>
        </w:rPr>
        <w:t>Seminaren</w:t>
      </w:r>
      <w:r w:rsidR="00012F2A">
        <w:rPr>
          <w:bCs/>
        </w:rPr>
        <w:t xml:space="preserve"> und </w:t>
      </w:r>
      <w:r w:rsidR="00B90206">
        <w:rPr>
          <w:bCs/>
        </w:rPr>
        <w:t>W</w:t>
      </w:r>
      <w:r w:rsidR="00012F2A">
        <w:rPr>
          <w:bCs/>
        </w:rPr>
        <w:t>orkshops geschult</w:t>
      </w:r>
      <w:r w:rsidR="00FF7DE8">
        <w:rPr>
          <w:bCs/>
        </w:rPr>
        <w:t>. Damit sind sie</w:t>
      </w:r>
      <w:r w:rsidR="00012F2A">
        <w:rPr>
          <w:bCs/>
        </w:rPr>
        <w:t xml:space="preserve"> stets auf de</w:t>
      </w:r>
      <w:r w:rsidR="00587228">
        <w:rPr>
          <w:bCs/>
        </w:rPr>
        <w:t>m</w:t>
      </w:r>
      <w:r w:rsidR="00012F2A">
        <w:rPr>
          <w:bCs/>
        </w:rPr>
        <w:t xml:space="preserve"> aktuel</w:t>
      </w:r>
      <w:r w:rsidR="00BE1482">
        <w:rPr>
          <w:bCs/>
        </w:rPr>
        <w:t>len</w:t>
      </w:r>
      <w:r w:rsidR="00012F2A">
        <w:rPr>
          <w:bCs/>
        </w:rPr>
        <w:t xml:space="preserve"> </w:t>
      </w:r>
      <w:r w:rsidR="00FC2D76">
        <w:rPr>
          <w:bCs/>
        </w:rPr>
        <w:t xml:space="preserve">Stand der Technik und kennen die gesamte </w:t>
      </w:r>
      <w:r w:rsidR="00587228">
        <w:rPr>
          <w:bCs/>
        </w:rPr>
        <w:t xml:space="preserve">Produktpalette </w:t>
      </w:r>
      <w:r w:rsidR="008C5B15">
        <w:rPr>
          <w:bCs/>
        </w:rPr>
        <w:t>an</w:t>
      </w:r>
      <w:r w:rsidR="0085079D">
        <w:rPr>
          <w:bCs/>
        </w:rPr>
        <w:t xml:space="preserve"> Entwässerungslösungen</w:t>
      </w:r>
      <w:r w:rsidR="00587228">
        <w:rPr>
          <w:bCs/>
        </w:rPr>
        <w:t>.</w:t>
      </w:r>
      <w:r w:rsidR="00247D06">
        <w:rPr>
          <w:bCs/>
        </w:rPr>
        <w:t xml:space="preserve"> </w:t>
      </w:r>
    </w:p>
    <w:p w14:paraId="1BD2AB2E" w14:textId="7BFDBB01" w:rsidR="00BE1482" w:rsidRDefault="00BE1482" w:rsidP="00410989">
      <w:pPr>
        <w:autoSpaceDE w:val="0"/>
        <w:autoSpaceDN w:val="0"/>
        <w:adjustRightInd w:val="0"/>
        <w:spacing w:line="276" w:lineRule="auto"/>
        <w:rPr>
          <w:bCs/>
        </w:rPr>
      </w:pPr>
    </w:p>
    <w:p w14:paraId="53AFF1F4" w14:textId="22CC2253" w:rsidR="00BE1482" w:rsidRDefault="00232552" w:rsidP="00410989">
      <w:pPr>
        <w:autoSpaceDE w:val="0"/>
        <w:autoSpaceDN w:val="0"/>
        <w:adjustRightInd w:val="0"/>
        <w:spacing w:line="276" w:lineRule="auto"/>
        <w:rPr>
          <w:b/>
        </w:rPr>
      </w:pPr>
      <w:r>
        <w:rPr>
          <w:b/>
        </w:rPr>
        <w:t>Rundum betreut – Stets an der Seite der Installateure</w:t>
      </w:r>
    </w:p>
    <w:p w14:paraId="2428F26C" w14:textId="5E8B3DC8" w:rsidR="00410989" w:rsidRDefault="00BE1482" w:rsidP="00410989">
      <w:pPr>
        <w:autoSpaceDE w:val="0"/>
        <w:autoSpaceDN w:val="0"/>
        <w:adjustRightInd w:val="0"/>
        <w:spacing w:line="276" w:lineRule="auto"/>
      </w:pPr>
      <w:r>
        <w:rPr>
          <w:bCs/>
        </w:rPr>
        <w:t>Das u</w:t>
      </w:r>
      <w:r w:rsidR="00410989" w:rsidRPr="00410989">
        <w:rPr>
          <w:bCs/>
        </w:rPr>
        <w:t>mfangreiche Dienstleistungsangebot von KESSEL</w:t>
      </w:r>
      <w:r w:rsidR="00721BB6">
        <w:rPr>
          <w:bCs/>
        </w:rPr>
        <w:t xml:space="preserve"> umfasst </w:t>
      </w:r>
      <w:r w:rsidR="007B145B">
        <w:rPr>
          <w:bCs/>
        </w:rPr>
        <w:t>alle Projektphasen</w:t>
      </w:r>
      <w:r w:rsidR="00133189">
        <w:rPr>
          <w:bCs/>
        </w:rPr>
        <w:t>, von der Planung, über die Installation, bis hin zu Betrieb und Wartung</w:t>
      </w:r>
      <w:r w:rsidR="00C04346">
        <w:rPr>
          <w:bCs/>
        </w:rPr>
        <w:t xml:space="preserve">. </w:t>
      </w:r>
      <w:r w:rsidR="00AC026D">
        <w:t xml:space="preserve">Ob </w:t>
      </w:r>
      <w:r w:rsidR="00680C29">
        <w:t xml:space="preserve">Produktberatung, </w:t>
      </w:r>
      <w:r w:rsidR="00AC026D">
        <w:t xml:space="preserve">Einbaubegleitung, Generalinspektion oder </w:t>
      </w:r>
      <w:r w:rsidR="000041D7">
        <w:t xml:space="preserve">Inbetriebnahme: die KESSEL-Servicetechniker garantieren nicht nur eine </w:t>
      </w:r>
      <w:r w:rsidR="001A3269">
        <w:t>fachkundige</w:t>
      </w:r>
      <w:r w:rsidR="000041D7">
        <w:t xml:space="preserve"> </w:t>
      </w:r>
      <w:r w:rsidR="008134D0">
        <w:t xml:space="preserve">Einweisung, </w:t>
      </w:r>
      <w:r w:rsidR="000041D7">
        <w:t>Übergabe</w:t>
      </w:r>
      <w:r w:rsidR="008134D0">
        <w:t xml:space="preserve"> und</w:t>
      </w:r>
      <w:r w:rsidR="001A3269">
        <w:t xml:space="preserve"> </w:t>
      </w:r>
      <w:r w:rsidR="00E53499">
        <w:t xml:space="preserve">den </w:t>
      </w:r>
      <w:r w:rsidR="001A3269">
        <w:t xml:space="preserve">sicheren Start </w:t>
      </w:r>
      <w:r w:rsidR="00FF0E00">
        <w:t xml:space="preserve">der </w:t>
      </w:r>
      <w:r w:rsidR="00A62893">
        <w:t>Anlage</w:t>
      </w:r>
      <w:r w:rsidR="00FF0E00">
        <w:t xml:space="preserve">. </w:t>
      </w:r>
      <w:r w:rsidR="00DA2353">
        <w:t>A</w:t>
      </w:r>
      <w:r w:rsidR="00FF0E00">
        <w:t xml:space="preserve">uch </w:t>
      </w:r>
      <w:r w:rsidR="00DA2353">
        <w:t xml:space="preserve">alle </w:t>
      </w:r>
      <w:r w:rsidR="00FF0E00">
        <w:t>vorgeschriebene</w:t>
      </w:r>
      <w:r w:rsidR="00DA2353">
        <w:t>n</w:t>
      </w:r>
      <w:r w:rsidR="002A3832">
        <w:t xml:space="preserve"> Wa</w:t>
      </w:r>
      <w:r w:rsidR="00FF0E00">
        <w:t>rtungs</w:t>
      </w:r>
      <w:r w:rsidR="002A3832">
        <w:t>- und</w:t>
      </w:r>
      <w:r w:rsidR="00FF0E00">
        <w:t xml:space="preserve"> Inspektion</w:t>
      </w:r>
      <w:r w:rsidR="002A3832">
        <w:t xml:space="preserve">sarbeiten </w:t>
      </w:r>
      <w:r w:rsidR="00FF7DE8">
        <w:t>deckt das</w:t>
      </w:r>
      <w:r w:rsidR="002A3832">
        <w:t xml:space="preserve"> Serviceangebot ab</w:t>
      </w:r>
      <w:r w:rsidR="00E53499">
        <w:t>.</w:t>
      </w:r>
      <w:r w:rsidR="00AD5B9E">
        <w:t xml:space="preserve"> </w:t>
      </w:r>
      <w:r w:rsidR="00E53499">
        <w:t>Sie</w:t>
      </w:r>
      <w:r w:rsidR="00AD5B9E">
        <w:t xml:space="preserve"> </w:t>
      </w:r>
      <w:r w:rsidR="00E53499">
        <w:t xml:space="preserve">können </w:t>
      </w:r>
      <w:r w:rsidR="00004368">
        <w:t xml:space="preserve">einzeln beauftragt oder </w:t>
      </w:r>
      <w:r w:rsidR="00AD5B9E">
        <w:t xml:space="preserve">über einen Wartungsvertrag </w:t>
      </w:r>
      <w:r w:rsidR="00C04346">
        <w:t>direkt</w:t>
      </w:r>
      <w:r w:rsidR="00AD5B9E">
        <w:t xml:space="preserve"> von der KESSEL AG </w:t>
      </w:r>
      <w:r w:rsidR="00C04346">
        <w:t xml:space="preserve">übernommen </w:t>
      </w:r>
      <w:r w:rsidR="00AD5B9E">
        <w:t>werden</w:t>
      </w:r>
      <w:r w:rsidR="002A3832">
        <w:t>.</w:t>
      </w:r>
      <w:r w:rsidR="000B089D">
        <w:t xml:space="preserve"> </w:t>
      </w:r>
      <w:r w:rsidR="00E53499">
        <w:t>Das</w:t>
      </w:r>
      <w:r w:rsidR="00FF7DE8">
        <w:t xml:space="preserve"> stellt</w:t>
      </w:r>
      <w:r w:rsidR="000B089D">
        <w:t xml:space="preserve"> ein</w:t>
      </w:r>
      <w:r w:rsidR="00FF7DE8">
        <w:t>en</w:t>
      </w:r>
      <w:r w:rsidR="000B089D">
        <w:t xml:space="preserve"> optimale</w:t>
      </w:r>
      <w:r w:rsidR="00FF7DE8">
        <w:t>n</w:t>
      </w:r>
      <w:r w:rsidR="000B089D">
        <w:t xml:space="preserve"> und störungsfreie</w:t>
      </w:r>
      <w:r w:rsidR="00FF7DE8">
        <w:t>n</w:t>
      </w:r>
      <w:r w:rsidR="000B089D">
        <w:t xml:space="preserve"> </w:t>
      </w:r>
      <w:r w:rsidR="008A0361">
        <w:t>B</w:t>
      </w:r>
      <w:r w:rsidR="00DA2353">
        <w:t>etrieb</w:t>
      </w:r>
      <w:r w:rsidR="000B089D">
        <w:t xml:space="preserve"> sicher und</w:t>
      </w:r>
      <w:r w:rsidR="006B482E">
        <w:t xml:space="preserve"> </w:t>
      </w:r>
      <w:r w:rsidR="00FF7DE8">
        <w:t xml:space="preserve">erhält </w:t>
      </w:r>
      <w:r w:rsidR="006B482E">
        <w:t>die</w:t>
      </w:r>
      <w:r w:rsidR="008A0361">
        <w:t xml:space="preserve"> </w:t>
      </w:r>
      <w:r w:rsidR="002A3832" w:rsidRPr="002A3832">
        <w:t xml:space="preserve">Gewährleistung sowie </w:t>
      </w:r>
      <w:r w:rsidR="006B482E">
        <w:t>de</w:t>
      </w:r>
      <w:r w:rsidR="00FF7DE8">
        <w:t>n</w:t>
      </w:r>
      <w:r w:rsidR="006B482E">
        <w:t xml:space="preserve"> </w:t>
      </w:r>
      <w:r w:rsidR="002A3832" w:rsidRPr="002A3832">
        <w:t>Versicherungsschutz.</w:t>
      </w:r>
    </w:p>
    <w:p w14:paraId="205CD38C" w14:textId="4F22A096" w:rsidR="00680C29" w:rsidRDefault="00680C29" w:rsidP="00410989">
      <w:pPr>
        <w:autoSpaceDE w:val="0"/>
        <w:autoSpaceDN w:val="0"/>
        <w:adjustRightInd w:val="0"/>
        <w:spacing w:line="276" w:lineRule="auto"/>
      </w:pPr>
    </w:p>
    <w:p w14:paraId="01B550C1" w14:textId="3E162AE2" w:rsidR="0067351C" w:rsidRPr="00F54830" w:rsidRDefault="00004368" w:rsidP="00813CC9">
      <w:pPr>
        <w:autoSpaceDE w:val="0"/>
        <w:autoSpaceDN w:val="0"/>
        <w:adjustRightInd w:val="0"/>
        <w:spacing w:line="276" w:lineRule="auto"/>
      </w:pPr>
      <w:r>
        <w:rPr>
          <w:bCs/>
        </w:rPr>
        <w:t>Die Experten von KESSEL stehen</w:t>
      </w:r>
      <w:r w:rsidR="0076235F">
        <w:rPr>
          <w:bCs/>
        </w:rPr>
        <w:t xml:space="preserve"> den Bauunternehmern und Installateuren</w:t>
      </w:r>
      <w:r>
        <w:rPr>
          <w:bCs/>
        </w:rPr>
        <w:t xml:space="preserve"> </w:t>
      </w:r>
      <w:r w:rsidR="00680C29">
        <w:rPr>
          <w:bCs/>
        </w:rPr>
        <w:t xml:space="preserve">bei Bedarf telefonisch, per E-Mail oder direkt vor Ort mit Rat und Tat zur Seite. </w:t>
      </w:r>
      <w:r>
        <w:rPr>
          <w:bCs/>
        </w:rPr>
        <w:t xml:space="preserve">Darüber hinaus </w:t>
      </w:r>
      <w:r w:rsidR="005260E6">
        <w:rPr>
          <w:bCs/>
        </w:rPr>
        <w:t xml:space="preserve">sind </w:t>
      </w:r>
      <w:r>
        <w:rPr>
          <w:bCs/>
        </w:rPr>
        <w:t xml:space="preserve">ein Überblick über das gesamte </w:t>
      </w:r>
      <w:r w:rsidR="005260E6">
        <w:rPr>
          <w:bCs/>
        </w:rPr>
        <w:t xml:space="preserve">Service- und Dienstleistungsangebot, eine Servicepartnersuche sowie die entsprechenden Bestellformulare unter </w:t>
      </w:r>
      <w:hyperlink r:id="rId11" w:history="1">
        <w:r w:rsidR="00680C29">
          <w:rPr>
            <w:rStyle w:val="Hyperlink"/>
          </w:rPr>
          <w:t>www.kessel.de/service</w:t>
        </w:r>
      </w:hyperlink>
      <w:r w:rsidR="00680C29">
        <w:t xml:space="preserve"> </w:t>
      </w:r>
      <w:r w:rsidR="005260E6">
        <w:t>jederzeit verfügbar.</w:t>
      </w:r>
      <w:r w:rsidR="00C04346">
        <w:t xml:space="preserve"> </w:t>
      </w:r>
      <w:r w:rsidR="008E0AA6">
        <w:rPr>
          <w:bCs/>
        </w:rPr>
        <w:t xml:space="preserve">Informationen zu Ersatzteilen erhalten Sie ebenfalls bei den KESSEL Servicepartnern </w:t>
      </w:r>
      <w:r w:rsidR="00F54830">
        <w:rPr>
          <w:bCs/>
        </w:rPr>
        <w:t>oder</w:t>
      </w:r>
      <w:r w:rsidR="008E0AA6">
        <w:rPr>
          <w:bCs/>
        </w:rPr>
        <w:t xml:space="preserve"> unter </w:t>
      </w:r>
      <w:hyperlink r:id="rId12" w:history="1">
        <w:r w:rsidR="00C04346" w:rsidRPr="00623F0A">
          <w:rPr>
            <w:rStyle w:val="Hyperlink"/>
            <w:bCs/>
          </w:rPr>
          <w:t>https://shop.kessel.de</w:t>
        </w:r>
      </w:hyperlink>
      <w:r w:rsidR="00F54830">
        <w:rPr>
          <w:bCs/>
        </w:rPr>
        <w:t>.</w:t>
      </w:r>
    </w:p>
    <w:p w14:paraId="43B38E65" w14:textId="5A6AA39D" w:rsidR="00A85CAF" w:rsidRDefault="00A85CAF" w:rsidP="00813CC9">
      <w:pPr>
        <w:autoSpaceDE w:val="0"/>
        <w:autoSpaceDN w:val="0"/>
        <w:adjustRightInd w:val="0"/>
        <w:spacing w:line="276" w:lineRule="auto"/>
        <w:rPr>
          <w:bCs/>
        </w:rPr>
      </w:pPr>
    </w:p>
    <w:p w14:paraId="48139F97" w14:textId="33DE50BA" w:rsidR="00A85CAF" w:rsidRDefault="00A85CAF" w:rsidP="00813CC9">
      <w:pPr>
        <w:autoSpaceDE w:val="0"/>
        <w:autoSpaceDN w:val="0"/>
        <w:adjustRightInd w:val="0"/>
        <w:spacing w:line="276" w:lineRule="auto"/>
        <w:rPr>
          <w:bCs/>
        </w:rPr>
      </w:pPr>
    </w:p>
    <w:p w14:paraId="72CBC67C" w14:textId="0E8A77DD" w:rsidR="00A85CAF" w:rsidRDefault="00A85CAF" w:rsidP="00813CC9">
      <w:pPr>
        <w:autoSpaceDE w:val="0"/>
        <w:autoSpaceDN w:val="0"/>
        <w:adjustRightInd w:val="0"/>
        <w:spacing w:line="276" w:lineRule="auto"/>
        <w:rPr>
          <w:bCs/>
        </w:rPr>
      </w:pPr>
    </w:p>
    <w:p w14:paraId="712513A7" w14:textId="366FDA9D" w:rsidR="00A85CAF" w:rsidRDefault="00A85CAF" w:rsidP="00813CC9">
      <w:pPr>
        <w:autoSpaceDE w:val="0"/>
        <w:autoSpaceDN w:val="0"/>
        <w:adjustRightInd w:val="0"/>
        <w:spacing w:line="276" w:lineRule="auto"/>
        <w:rPr>
          <w:bCs/>
        </w:rPr>
      </w:pPr>
    </w:p>
    <w:p w14:paraId="7C229711" w14:textId="560A65CE" w:rsidR="00A85CAF" w:rsidRDefault="00A85CAF" w:rsidP="00813CC9">
      <w:pPr>
        <w:autoSpaceDE w:val="0"/>
        <w:autoSpaceDN w:val="0"/>
        <w:adjustRightInd w:val="0"/>
        <w:spacing w:line="276" w:lineRule="auto"/>
        <w:rPr>
          <w:bCs/>
        </w:rPr>
      </w:pPr>
    </w:p>
    <w:p w14:paraId="67F068C6" w14:textId="0CF06513" w:rsidR="00A85CAF" w:rsidRDefault="00A85CAF" w:rsidP="00813CC9">
      <w:pPr>
        <w:autoSpaceDE w:val="0"/>
        <w:autoSpaceDN w:val="0"/>
        <w:adjustRightInd w:val="0"/>
        <w:spacing w:line="276" w:lineRule="auto"/>
        <w:rPr>
          <w:bCs/>
        </w:rPr>
      </w:pPr>
    </w:p>
    <w:p w14:paraId="7D624804" w14:textId="3E71B18C" w:rsidR="00A85CAF" w:rsidRDefault="00A85CAF" w:rsidP="00813CC9">
      <w:pPr>
        <w:autoSpaceDE w:val="0"/>
        <w:autoSpaceDN w:val="0"/>
        <w:adjustRightInd w:val="0"/>
        <w:spacing w:line="276" w:lineRule="auto"/>
        <w:rPr>
          <w:bCs/>
        </w:rPr>
      </w:pPr>
    </w:p>
    <w:p w14:paraId="2AB51783" w14:textId="0053B34B" w:rsidR="00A85CAF" w:rsidRDefault="00A85CAF" w:rsidP="00813CC9">
      <w:pPr>
        <w:autoSpaceDE w:val="0"/>
        <w:autoSpaceDN w:val="0"/>
        <w:adjustRightInd w:val="0"/>
        <w:spacing w:line="276" w:lineRule="auto"/>
        <w:rPr>
          <w:bCs/>
        </w:rPr>
      </w:pPr>
    </w:p>
    <w:p w14:paraId="2611E84A" w14:textId="77777777" w:rsidR="00A85CAF" w:rsidRDefault="00A85CAF" w:rsidP="00813CC9">
      <w:pPr>
        <w:autoSpaceDE w:val="0"/>
        <w:autoSpaceDN w:val="0"/>
        <w:adjustRightInd w:val="0"/>
        <w:spacing w:line="276" w:lineRule="auto"/>
        <w:rPr>
          <w:bCs/>
        </w:rPr>
      </w:pPr>
    </w:p>
    <w:p w14:paraId="771D4A22" w14:textId="1A048FBA" w:rsidR="00B628B5" w:rsidRDefault="00B628B5" w:rsidP="007E03AD">
      <w:pPr>
        <w:suppressAutoHyphens/>
        <w:autoSpaceDE w:val="0"/>
        <w:autoSpaceDN w:val="0"/>
        <w:adjustRightInd w:val="0"/>
        <w:spacing w:line="288" w:lineRule="auto"/>
        <w:textAlignment w:val="center"/>
        <w:rPr>
          <w:b/>
        </w:rPr>
      </w:pPr>
    </w:p>
    <w:p w14:paraId="3C0A9AE0" w14:textId="77777777" w:rsidR="00BD251E" w:rsidRDefault="00BD251E" w:rsidP="007E03AD">
      <w:pPr>
        <w:suppressAutoHyphens/>
        <w:autoSpaceDE w:val="0"/>
        <w:autoSpaceDN w:val="0"/>
        <w:adjustRightInd w:val="0"/>
        <w:spacing w:line="288" w:lineRule="auto"/>
        <w:textAlignment w:val="center"/>
        <w:rPr>
          <w:b/>
        </w:rPr>
      </w:pPr>
    </w:p>
    <w:p w14:paraId="46D79FD0" w14:textId="35EA431C" w:rsidR="007E03AD" w:rsidRPr="008434E6" w:rsidRDefault="007E03AD" w:rsidP="007E03AD">
      <w:pPr>
        <w:suppressAutoHyphens/>
        <w:autoSpaceDE w:val="0"/>
        <w:autoSpaceDN w:val="0"/>
        <w:adjustRightInd w:val="0"/>
        <w:spacing w:line="288" w:lineRule="auto"/>
        <w:textAlignment w:val="center"/>
      </w:pPr>
      <w:r w:rsidRPr="007E03AD">
        <w:rPr>
          <w:b/>
        </w:rPr>
        <w:t>Über die KESSEL AG</w:t>
      </w:r>
    </w:p>
    <w:p w14:paraId="570CBB7A" w14:textId="76ED3C7C" w:rsidR="00B628B5" w:rsidRDefault="00D75BF3" w:rsidP="00D75BF3">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rsidR="00B628B5">
        <w:t xml:space="preserve"> </w:t>
      </w:r>
    </w:p>
    <w:p w14:paraId="57173866" w14:textId="6C781D66" w:rsidR="00D75BF3" w:rsidRPr="009E614B" w:rsidRDefault="00D75BF3" w:rsidP="00D75BF3">
      <w:r w:rsidRPr="001A6685">
        <w:t>und Kundennähe. Dabei verfolgt das Unternehmen nachhaltige Zielsetzungen für die zentralen Themen Klimaneutralität, Umweltschutz und Sozialverantwortung</w:t>
      </w:r>
      <w:r>
        <w:t>.</w:t>
      </w:r>
      <w:r>
        <w:rPr>
          <w:rFonts w:cs="Arial"/>
          <w:sz w:val="20"/>
          <w:szCs w:val="18"/>
        </w:rPr>
        <w:t xml:space="preserve"> </w:t>
      </w:r>
    </w:p>
    <w:p w14:paraId="2623F8F2" w14:textId="77777777" w:rsidR="00AC6111" w:rsidRDefault="00AC6111" w:rsidP="00720AAB">
      <w:pPr>
        <w:suppressAutoHyphens/>
        <w:autoSpaceDE w:val="0"/>
        <w:autoSpaceDN w:val="0"/>
        <w:adjustRightInd w:val="0"/>
        <w:spacing w:line="288" w:lineRule="auto"/>
        <w:textAlignment w:val="center"/>
        <w:rPr>
          <w:rFonts w:cs="Arial"/>
          <w:color w:val="000000"/>
          <w:szCs w:val="22"/>
        </w:rPr>
        <w:sectPr w:rsidR="00AC6111" w:rsidSect="00E745DF">
          <w:headerReference w:type="even" r:id="rId13"/>
          <w:headerReference w:type="default" r:id="rId14"/>
          <w:footerReference w:type="even" r:id="rId15"/>
          <w:footerReference w:type="default" r:id="rId16"/>
          <w:headerReference w:type="first" r:id="rId17"/>
          <w:footerReference w:type="first" r:id="rId18"/>
          <w:pgSz w:w="11900" w:h="16840"/>
          <w:pgMar w:top="2552" w:right="1418" w:bottom="2552" w:left="1418" w:header="709" w:footer="709" w:gutter="0"/>
          <w:cols w:space="708"/>
          <w:docGrid w:linePitch="360"/>
        </w:sectPr>
      </w:pPr>
    </w:p>
    <w:p w14:paraId="06D7D983" w14:textId="0C798D4A" w:rsidR="00AC6111" w:rsidRDefault="00AC6111" w:rsidP="00AC6111"/>
    <w:p w14:paraId="2E2E0BC0" w14:textId="77777777" w:rsidR="00B628B5" w:rsidRPr="00A91660" w:rsidRDefault="00B628B5" w:rsidP="00AC6111"/>
    <w:p w14:paraId="633A69EF" w14:textId="77777777" w:rsidR="00AC6111" w:rsidRDefault="00AC6111" w:rsidP="00AC6111">
      <w:pPr>
        <w:pStyle w:val="berschrift3"/>
      </w:pPr>
      <w:r>
        <w:t>Bildbogen</w:t>
      </w:r>
    </w:p>
    <w:p w14:paraId="52FEDDC0" w14:textId="77777777" w:rsidR="00AC6111" w:rsidRPr="000336E0" w:rsidRDefault="00AC6111" w:rsidP="00AC6111"/>
    <w:p w14:paraId="4D578DC9" w14:textId="2CC131B4" w:rsidR="00AC6111" w:rsidRDefault="00AF0C30" w:rsidP="00AC6111">
      <w:pPr>
        <w:pStyle w:val="berschrift2"/>
        <w:spacing w:after="0"/>
        <w:rPr>
          <w:b/>
          <w:sz w:val="32"/>
          <w:szCs w:val="32"/>
        </w:rPr>
      </w:pPr>
      <w:r w:rsidRPr="00AF0C30">
        <w:rPr>
          <w:b/>
          <w:sz w:val="32"/>
          <w:szCs w:val="32"/>
        </w:rPr>
        <w:t>Entwässerungs- und Servicespezialis</w:t>
      </w:r>
      <w:r w:rsidR="00AC6111">
        <w:rPr>
          <w:b/>
          <w:sz w:val="32"/>
          <w:szCs w:val="32"/>
        </w:rPr>
        <w:t xml:space="preserve">t </w:t>
      </w:r>
    </w:p>
    <w:p w14:paraId="5CC1DECB" w14:textId="628FA880" w:rsidR="00AC6111" w:rsidRPr="00A91660" w:rsidRDefault="00AC6111" w:rsidP="00AC6111"/>
    <w:p w14:paraId="5EC6C7D8" w14:textId="1E3A5F7A" w:rsidR="00AE0BAF" w:rsidRPr="00033CC5" w:rsidRDefault="005C4BFD" w:rsidP="00AE0BAF">
      <w:pPr>
        <w:suppressAutoHyphens/>
        <w:autoSpaceDE w:val="0"/>
        <w:autoSpaceDN w:val="0"/>
        <w:adjustRightInd w:val="0"/>
        <w:spacing w:line="288" w:lineRule="auto"/>
        <w:textAlignment w:val="center"/>
        <w:rPr>
          <w:rFonts w:cs="Arial"/>
          <w:color w:val="000000"/>
          <w:szCs w:val="22"/>
        </w:rPr>
      </w:pPr>
      <w:r>
        <w:rPr>
          <w:rFonts w:cs="Arial"/>
          <w:color w:val="000000"/>
          <w:szCs w:val="22"/>
        </w:rPr>
        <w:t>(</w:t>
      </w:r>
      <w:r w:rsidR="00AE0BAF">
        <w:rPr>
          <w:rFonts w:cs="Arial"/>
          <w:color w:val="000000"/>
          <w:szCs w:val="22"/>
        </w:rPr>
        <w:t>Quelle: KESSEL AG</w:t>
      </w:r>
      <w:r>
        <w:rPr>
          <w:rFonts w:cs="Arial"/>
          <w:color w:val="000000"/>
          <w:szCs w:val="22"/>
        </w:rPr>
        <w:t>)</w:t>
      </w:r>
    </w:p>
    <w:p w14:paraId="65D252CE" w14:textId="77777777" w:rsidR="00C9541C" w:rsidRDefault="00C9541C" w:rsidP="00C9541C">
      <w:pPr>
        <w:autoSpaceDE w:val="0"/>
        <w:autoSpaceDN w:val="0"/>
        <w:adjustRightInd w:val="0"/>
        <w:spacing w:line="276" w:lineRule="auto"/>
        <w:rPr>
          <w:bCs/>
        </w:rPr>
      </w:pPr>
    </w:p>
    <w:p w14:paraId="50BF85F9" w14:textId="77777777" w:rsidR="00C9541C" w:rsidRDefault="00C9541C" w:rsidP="00C9541C">
      <w:pPr>
        <w:tabs>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3D912E4" wp14:editId="487DB145">
            <wp:extent cx="3876675" cy="2585749"/>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07047" cy="2606007"/>
                    </a:xfrm>
                    <a:prstGeom prst="rect">
                      <a:avLst/>
                    </a:prstGeom>
                  </pic:spPr>
                </pic:pic>
              </a:graphicData>
            </a:graphic>
          </wp:inline>
        </w:drawing>
      </w:r>
    </w:p>
    <w:p w14:paraId="7291FE36" w14:textId="437BDB13" w:rsidR="00C9541C" w:rsidRDefault="00C9541C" w:rsidP="00F601DA">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Die Servicetechniker vom Werkskundendienst </w:t>
      </w:r>
      <w:r w:rsidR="00953830">
        <w:rPr>
          <w:rFonts w:cs="Arial"/>
          <w:color w:val="000000"/>
          <w:szCs w:val="22"/>
        </w:rPr>
        <w:t>unterstützen</w:t>
      </w:r>
      <w:r>
        <w:rPr>
          <w:rFonts w:cs="Arial"/>
          <w:color w:val="000000"/>
          <w:szCs w:val="22"/>
        </w:rPr>
        <w:t xml:space="preserve"> </w:t>
      </w:r>
      <w:r w:rsidR="00F601DA">
        <w:rPr>
          <w:rFonts w:cs="Arial"/>
          <w:color w:val="000000"/>
          <w:szCs w:val="22"/>
        </w:rPr>
        <w:t>Bauunternehmer und Installateure.</w:t>
      </w:r>
    </w:p>
    <w:p w14:paraId="552B3803" w14:textId="77777777" w:rsidR="00A85CAF" w:rsidRDefault="00A85CAF" w:rsidP="00C9541C">
      <w:pPr>
        <w:suppressAutoHyphens/>
        <w:autoSpaceDE w:val="0"/>
        <w:autoSpaceDN w:val="0"/>
        <w:adjustRightInd w:val="0"/>
        <w:spacing w:line="288" w:lineRule="auto"/>
        <w:textAlignment w:val="center"/>
        <w:rPr>
          <w:rFonts w:cs="Arial"/>
          <w:color w:val="000000"/>
          <w:szCs w:val="22"/>
        </w:rPr>
      </w:pPr>
    </w:p>
    <w:p w14:paraId="777BA144" w14:textId="176438CF" w:rsidR="00A85CAF" w:rsidRDefault="00A85CAF" w:rsidP="00C9541C">
      <w:pPr>
        <w:suppressAutoHyphens/>
        <w:autoSpaceDE w:val="0"/>
        <w:autoSpaceDN w:val="0"/>
        <w:adjustRightInd w:val="0"/>
        <w:spacing w:line="288" w:lineRule="auto"/>
        <w:textAlignment w:val="center"/>
        <w:rPr>
          <w:rFonts w:cs="Arial"/>
          <w:color w:val="000000"/>
          <w:szCs w:val="22"/>
        </w:rPr>
      </w:pPr>
      <w:r>
        <w:rPr>
          <w:rFonts w:cs="Arial"/>
          <w:noProof/>
          <w:color w:val="000000"/>
          <w:szCs w:val="22"/>
        </w:rPr>
        <w:lastRenderedPageBreak/>
        <w:drawing>
          <wp:inline distT="0" distB="0" distL="0" distR="0" wp14:anchorId="24589857" wp14:editId="709D79D3">
            <wp:extent cx="3876675" cy="2678687"/>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883965" cy="2683724"/>
                    </a:xfrm>
                    <a:prstGeom prst="rect">
                      <a:avLst/>
                    </a:prstGeom>
                  </pic:spPr>
                </pic:pic>
              </a:graphicData>
            </a:graphic>
          </wp:inline>
        </w:drawing>
      </w:r>
    </w:p>
    <w:p w14:paraId="34BEBF3F" w14:textId="7610A44A" w:rsidR="00C9541C" w:rsidRPr="00033CC5" w:rsidRDefault="00C9541C" w:rsidP="00C9541C">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Pr>
          <w:bCs/>
        </w:rPr>
        <w:t>Das u</w:t>
      </w:r>
      <w:r w:rsidRPr="00410989">
        <w:rPr>
          <w:bCs/>
        </w:rPr>
        <w:t>mfangreiche Dienstleistungsangebot von KESSEL</w:t>
      </w:r>
      <w:r>
        <w:rPr>
          <w:bCs/>
        </w:rPr>
        <w:t xml:space="preserve"> umfasst alle Projektphasen: Beratung, Einbaubegleitung, Generalinspektion, </w:t>
      </w:r>
      <w:r w:rsidR="00953830">
        <w:rPr>
          <w:bCs/>
        </w:rPr>
        <w:t>Inbetriebnahme und Einweisung, Wartung sowie Wartungsvertrag</w:t>
      </w:r>
      <w:r w:rsidR="00042851">
        <w:rPr>
          <w:bCs/>
        </w:rPr>
        <w:t xml:space="preserve"> für die regelmäßige Wartung gemäß Norm</w:t>
      </w:r>
      <w:r w:rsidR="00953830">
        <w:rPr>
          <w:bCs/>
        </w:rPr>
        <w:t>.</w:t>
      </w:r>
    </w:p>
    <w:p w14:paraId="141D212B" w14:textId="7169C440" w:rsidR="00C9541C" w:rsidRDefault="00C9541C" w:rsidP="00AC6111"/>
    <w:p w14:paraId="019AB547" w14:textId="77777777" w:rsidR="00D027B8" w:rsidRDefault="00D027B8" w:rsidP="00AC6111"/>
    <w:p w14:paraId="10E446FE" w14:textId="20FC225A" w:rsidR="00A85CAF" w:rsidRDefault="00A85CAF" w:rsidP="00AC6111">
      <w:pPr>
        <w:rPr>
          <w:noProof/>
        </w:rPr>
      </w:pPr>
      <w:r>
        <w:rPr>
          <w:noProof/>
        </w:rPr>
        <w:drawing>
          <wp:anchor distT="0" distB="0" distL="114300" distR="114300" simplePos="0" relativeHeight="251658240" behindDoc="0" locked="0" layoutInCell="1" allowOverlap="1" wp14:anchorId="5E918A45" wp14:editId="7DAC2246">
            <wp:simplePos x="0" y="0"/>
            <wp:positionH relativeFrom="column">
              <wp:posOffset>3810</wp:posOffset>
            </wp:positionH>
            <wp:positionV relativeFrom="paragraph">
              <wp:posOffset>128270</wp:posOffset>
            </wp:positionV>
            <wp:extent cx="3876675" cy="2585085"/>
            <wp:effectExtent l="0" t="0" r="9525" b="5715"/>
            <wp:wrapSquare wrapText="bothSides"/>
            <wp:docPr id="6" name="Grafik 6" descr="Ein Bild, das Person, Mann, steh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drinnen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876675" cy="2585085"/>
                    </a:xfrm>
                    <a:prstGeom prst="rect">
                      <a:avLst/>
                    </a:prstGeom>
                  </pic:spPr>
                </pic:pic>
              </a:graphicData>
            </a:graphic>
            <wp14:sizeRelH relativeFrom="margin">
              <wp14:pctWidth>0</wp14:pctWidth>
            </wp14:sizeRelH>
            <wp14:sizeRelV relativeFrom="margin">
              <wp14:pctHeight>0</wp14:pctHeight>
            </wp14:sizeRelV>
          </wp:anchor>
        </w:drawing>
      </w:r>
    </w:p>
    <w:p w14:paraId="09C8EC2F" w14:textId="0453E16F" w:rsidR="00A85CAF" w:rsidRDefault="00A85CAF" w:rsidP="00AC6111">
      <w:pPr>
        <w:rPr>
          <w:noProof/>
        </w:rPr>
      </w:pPr>
    </w:p>
    <w:p w14:paraId="7AFD682E" w14:textId="7D2C1498" w:rsidR="00A85CAF" w:rsidRDefault="00A85CAF" w:rsidP="00AC6111">
      <w:pPr>
        <w:rPr>
          <w:noProof/>
        </w:rPr>
      </w:pPr>
    </w:p>
    <w:p w14:paraId="24CF5572" w14:textId="67F6765F" w:rsidR="00A85CAF" w:rsidRDefault="00A85CAF" w:rsidP="00AC6111">
      <w:pPr>
        <w:rPr>
          <w:noProof/>
        </w:rPr>
      </w:pPr>
    </w:p>
    <w:p w14:paraId="146FB042" w14:textId="711BC3AD" w:rsidR="00953830" w:rsidRDefault="00953830" w:rsidP="00AC6111"/>
    <w:p w14:paraId="512EB417" w14:textId="7B49071E" w:rsidR="00A85CAF" w:rsidRDefault="00A85CAF" w:rsidP="00AC6111"/>
    <w:p w14:paraId="3BA304B5" w14:textId="77F86280" w:rsidR="00A85CAF" w:rsidRDefault="00A85CAF" w:rsidP="00AC6111"/>
    <w:p w14:paraId="0EE7C509" w14:textId="6C7E998C" w:rsidR="00A85CAF" w:rsidRDefault="00A85CAF" w:rsidP="00AC6111"/>
    <w:p w14:paraId="4FD5814D" w14:textId="4CCE411C" w:rsidR="00A85CAF" w:rsidRDefault="00A85CAF" w:rsidP="00AC6111"/>
    <w:p w14:paraId="1FA4BCB8" w14:textId="0DE8A7C1" w:rsidR="00A85CAF" w:rsidRDefault="00A85CAF" w:rsidP="00AC6111"/>
    <w:p w14:paraId="3178407A" w14:textId="6D4E45FC" w:rsidR="00A85CAF" w:rsidRDefault="00A85CAF" w:rsidP="00AC6111"/>
    <w:p w14:paraId="6EDFC131" w14:textId="19035D54" w:rsidR="00A85CAF" w:rsidRDefault="00A85CAF" w:rsidP="00AC6111"/>
    <w:p w14:paraId="312021FA" w14:textId="750C3054" w:rsidR="00A85CAF" w:rsidRDefault="00A85CAF" w:rsidP="00AC6111"/>
    <w:p w14:paraId="6FA6E9F1" w14:textId="77777777" w:rsidR="00D027B8" w:rsidRDefault="00D027B8" w:rsidP="00AC6111"/>
    <w:p w14:paraId="6EB75F2F" w14:textId="77777777" w:rsidR="00D027B8" w:rsidRDefault="00A85CAF" w:rsidP="00AC6111">
      <w:pPr>
        <w:sectPr w:rsidR="00D027B8" w:rsidSect="00E745DF">
          <w:pgSz w:w="11900" w:h="16840"/>
          <w:pgMar w:top="2552" w:right="1418" w:bottom="2552" w:left="1418" w:header="709" w:footer="709" w:gutter="0"/>
          <w:cols w:space="708"/>
          <w:docGrid w:linePitch="360"/>
        </w:sectPr>
      </w:pPr>
      <w:r>
        <w:t>BU: Auch alle vorgeschriebenen Wartungs- und Inspektionsarbeiten deckt das Serviceangebot ab, die einzeln beauftragt oder über einen Wartungsvertrag direkt von der KESSEL AG übernommen werden können.</w:t>
      </w:r>
    </w:p>
    <w:p w14:paraId="5E8DB66F" w14:textId="0BCB8E3E" w:rsidR="00A85CAF" w:rsidRDefault="00A85CAF" w:rsidP="00AC6111"/>
    <w:p w14:paraId="1B1C9BA5" w14:textId="77777777" w:rsidR="00D027B8" w:rsidRPr="00B628B5" w:rsidRDefault="00D027B8" w:rsidP="00AC6111"/>
    <w:p w14:paraId="148D000B" w14:textId="77777777" w:rsidR="00AC6111" w:rsidRDefault="00AC6111" w:rsidP="00C934BB">
      <w:pPr>
        <w:tabs>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DFE8CE4" wp14:editId="68709E75">
            <wp:extent cx="3602723" cy="520301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2" cstate="print">
                      <a:extLst>
                        <a:ext uri="{28A0092B-C50C-407E-A947-70E740481C1C}">
                          <a14:useLocalDpi xmlns:a14="http://schemas.microsoft.com/office/drawing/2010/main" val="0"/>
                        </a:ext>
                      </a:extLst>
                    </a:blip>
                    <a:srcRect l="7351" r="7351"/>
                    <a:stretch>
                      <a:fillRect/>
                    </a:stretch>
                  </pic:blipFill>
                  <pic:spPr bwMode="auto">
                    <a:xfrm>
                      <a:off x="0" y="0"/>
                      <a:ext cx="3602723" cy="5203012"/>
                    </a:xfrm>
                    <a:prstGeom prst="rect">
                      <a:avLst/>
                    </a:prstGeom>
                    <a:ln>
                      <a:noFill/>
                    </a:ln>
                    <a:extLst>
                      <a:ext uri="{53640926-AAD7-44D8-BBD7-CCE9431645EC}">
                        <a14:shadowObscured xmlns:a14="http://schemas.microsoft.com/office/drawing/2010/main"/>
                      </a:ext>
                    </a:extLst>
                  </pic:spPr>
                </pic:pic>
              </a:graphicData>
            </a:graphic>
          </wp:inline>
        </w:drawing>
      </w:r>
    </w:p>
    <w:p w14:paraId="2C8D2E9E" w14:textId="1A215209" w:rsidR="00AE0BAF" w:rsidRPr="00706508" w:rsidRDefault="00AC6111" w:rsidP="00F54D1A">
      <w:pPr>
        <w:suppressAutoHyphens/>
        <w:autoSpaceDE w:val="0"/>
        <w:autoSpaceDN w:val="0"/>
        <w:adjustRightInd w:val="0"/>
        <w:spacing w:line="288" w:lineRule="auto"/>
        <w:jc w:val="both"/>
        <w:textAlignment w:val="center"/>
        <w:rPr>
          <w:rFonts w:cs="Arial"/>
          <w:color w:val="000000"/>
          <w:szCs w:val="22"/>
        </w:rPr>
      </w:pPr>
      <w:r>
        <w:rPr>
          <w:rFonts w:cs="Arial"/>
          <w:color w:val="000000"/>
          <w:szCs w:val="22"/>
        </w:rPr>
        <w:t xml:space="preserve">BU: </w:t>
      </w:r>
      <w:r w:rsidR="00C9541C">
        <w:rPr>
          <w:rFonts w:cs="Arial"/>
          <w:color w:val="000000"/>
          <w:szCs w:val="22"/>
        </w:rPr>
        <w:t xml:space="preserve">Ergänzt wird der </w:t>
      </w:r>
      <w:r w:rsidR="00F601DA">
        <w:rPr>
          <w:rFonts w:cs="Arial"/>
          <w:color w:val="000000"/>
          <w:szCs w:val="22"/>
        </w:rPr>
        <w:t>Werkskundendienst</w:t>
      </w:r>
      <w:r w:rsidR="00C9541C">
        <w:rPr>
          <w:rFonts w:cs="Arial"/>
          <w:color w:val="000000"/>
          <w:szCs w:val="22"/>
        </w:rPr>
        <w:t xml:space="preserve"> um d</w:t>
      </w:r>
      <w:r w:rsidR="005C44A4">
        <w:rPr>
          <w:bCs/>
        </w:rPr>
        <w:t xml:space="preserve">as flächendeckende Netzwerk </w:t>
      </w:r>
      <w:r w:rsidR="00C9541C">
        <w:rPr>
          <w:bCs/>
        </w:rPr>
        <w:t>an</w:t>
      </w:r>
      <w:r w:rsidR="005C44A4">
        <w:rPr>
          <w:bCs/>
        </w:rPr>
        <w:t xml:space="preserve"> KESSEL-Servicepartne</w:t>
      </w:r>
      <w:r w:rsidR="00F54D1A">
        <w:rPr>
          <w:bCs/>
        </w:rPr>
        <w:t>r.</w:t>
      </w:r>
    </w:p>
    <w:sectPr w:rsidR="00AE0BAF" w:rsidRPr="00706508"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AB72B" w14:textId="77777777" w:rsidR="00742667" w:rsidRDefault="00742667" w:rsidP="00E745DF">
      <w:pPr>
        <w:spacing w:line="240" w:lineRule="auto"/>
      </w:pPr>
      <w:r>
        <w:separator/>
      </w:r>
    </w:p>
  </w:endnote>
  <w:endnote w:type="continuationSeparator" w:id="0">
    <w:p w14:paraId="04BEBA20" w14:textId="77777777" w:rsidR="00742667" w:rsidRDefault="0074266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54AA" w14:textId="77777777" w:rsidR="00995DC2" w:rsidRDefault="00995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191893C2" w:rsidR="00AA299A" w:rsidRDefault="00280EF7">
    <w:pPr>
      <w:pStyle w:val="Fuzeile"/>
    </w:pPr>
    <w:r>
      <w:rPr>
        <w:noProof/>
        <w:lang w:eastAsia="de-DE"/>
      </w:rPr>
      <mc:AlternateContent>
        <mc:Choice Requires="wps">
          <w:drawing>
            <wp:anchor distT="0" distB="0" distL="114300" distR="114300" simplePos="0" relativeHeight="251672576" behindDoc="0" locked="0" layoutInCell="1" allowOverlap="1" wp14:anchorId="424F1BD0" wp14:editId="3C4F19F2">
              <wp:simplePos x="0" y="0"/>
              <wp:positionH relativeFrom="margin">
                <wp:posOffset>4309745</wp:posOffset>
              </wp:positionH>
              <wp:positionV relativeFrom="paragraph">
                <wp:posOffset>-876935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F9233EC" w14:textId="77777777" w:rsidR="00A92CBA" w:rsidRPr="00A47500" w:rsidRDefault="00A92CBA" w:rsidP="00A92CBA">
                          <w:pPr>
                            <w:spacing w:line="220" w:lineRule="exact"/>
                            <w:rPr>
                              <w:b/>
                              <w:color w:val="666666"/>
                              <w:sz w:val="12"/>
                              <w:szCs w:val="16"/>
                            </w:rPr>
                          </w:pPr>
                          <w:r w:rsidRPr="00A47500">
                            <w:rPr>
                              <w:b/>
                              <w:color w:val="666666"/>
                              <w:sz w:val="12"/>
                              <w:szCs w:val="16"/>
                            </w:rPr>
                            <w:t>Redaktion</w:t>
                          </w:r>
                        </w:p>
                        <w:p w14:paraId="66DEC850" w14:textId="77777777" w:rsidR="00A92CBA" w:rsidRPr="00A47500" w:rsidRDefault="00A92CBA" w:rsidP="00A92CBA">
                          <w:pPr>
                            <w:spacing w:line="220" w:lineRule="exact"/>
                            <w:rPr>
                              <w:color w:val="666666"/>
                              <w:sz w:val="12"/>
                              <w:szCs w:val="16"/>
                            </w:rPr>
                          </w:pPr>
                          <w:r w:rsidRPr="00A47500">
                            <w:rPr>
                              <w:color w:val="666666"/>
                              <w:sz w:val="12"/>
                              <w:szCs w:val="16"/>
                            </w:rPr>
                            <w:t>HEINRICH – Agentur für Kommunikation</w:t>
                          </w:r>
                        </w:p>
                        <w:p w14:paraId="0BB78E44" w14:textId="77777777" w:rsidR="00A92CBA" w:rsidRDefault="00A92CBA" w:rsidP="00A92CBA">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BD040BA" w14:textId="7BCB9549" w:rsidR="00280EF7" w:rsidRDefault="00A92CBA" w:rsidP="00A92CBA">
                          <w:pPr>
                            <w:spacing w:line="220" w:lineRule="exact"/>
                            <w:rPr>
                              <w:color w:val="666666"/>
                              <w:sz w:val="12"/>
                              <w:szCs w:val="16"/>
                            </w:rPr>
                          </w:pPr>
                          <w:r w:rsidRPr="00A47500">
                            <w:rPr>
                              <w:color w:val="666666"/>
                              <w:sz w:val="12"/>
                              <w:szCs w:val="16"/>
                            </w:rPr>
                            <w:t>85049 Ingolstadt</w:t>
                          </w:r>
                        </w:p>
                        <w:p w14:paraId="6CCEB5AF" w14:textId="77777777" w:rsidR="00E8737B" w:rsidRPr="00A47500" w:rsidRDefault="00E8737B" w:rsidP="008F14E6">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514C07A9" w14:textId="0EBA1394" w:rsidR="00E8737B" w:rsidRPr="00CD09D0" w:rsidRDefault="00E8737B" w:rsidP="00CD09D0">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F1BD0" id="_x0000_t202" coordsize="21600,21600" o:spt="202" path="m,l,21600r21600,l21600,xe">
              <v:stroke joinstyle="miter"/>
              <v:path gradientshapeok="t" o:connecttype="rect"/>
            </v:shapetype>
            <v:shape id="Textfeld 13" o:spid="_x0000_s1028" type="#_x0000_t202" style="position:absolute;margin-left:339.35pt;margin-top:-69.05pt;width:145.15pt;height:86.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" fillcolor="white [3201]" stroked="f" strokeweight=".5pt">
              <v:fill opacity="24158f"/>
              <v:textbox inset="0,0,0,0">
                <w:txbxContent>
                  <w:p w14:paraId="3F9233EC" w14:textId="77777777" w:rsidR="00A92CBA" w:rsidRPr="00A47500" w:rsidRDefault="00A92CBA" w:rsidP="00A92CBA">
                    <w:pPr>
                      <w:spacing w:line="220" w:lineRule="exact"/>
                      <w:rPr>
                        <w:b/>
                        <w:color w:val="666666"/>
                        <w:sz w:val="12"/>
                        <w:szCs w:val="16"/>
                      </w:rPr>
                    </w:pPr>
                    <w:r w:rsidRPr="00A47500">
                      <w:rPr>
                        <w:b/>
                        <w:color w:val="666666"/>
                        <w:sz w:val="12"/>
                        <w:szCs w:val="16"/>
                      </w:rPr>
                      <w:t>Redaktion</w:t>
                    </w:r>
                  </w:p>
                  <w:p w14:paraId="66DEC850" w14:textId="77777777" w:rsidR="00A92CBA" w:rsidRPr="00A47500" w:rsidRDefault="00A92CBA" w:rsidP="00A92CBA">
                    <w:pPr>
                      <w:spacing w:line="220" w:lineRule="exact"/>
                      <w:rPr>
                        <w:color w:val="666666"/>
                        <w:sz w:val="12"/>
                        <w:szCs w:val="16"/>
                      </w:rPr>
                    </w:pPr>
                    <w:r w:rsidRPr="00A47500">
                      <w:rPr>
                        <w:color w:val="666666"/>
                        <w:sz w:val="12"/>
                        <w:szCs w:val="16"/>
                      </w:rPr>
                      <w:t>HEINRICH – Agentur für Kommunikation</w:t>
                    </w:r>
                  </w:p>
                  <w:p w14:paraId="0BB78E44" w14:textId="77777777" w:rsidR="00A92CBA" w:rsidRDefault="00A92CBA" w:rsidP="00A92CBA">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BD040BA" w14:textId="7BCB9549" w:rsidR="00280EF7" w:rsidRDefault="00A92CBA" w:rsidP="00A92CBA">
                    <w:pPr>
                      <w:spacing w:line="220" w:lineRule="exact"/>
                      <w:rPr>
                        <w:color w:val="666666"/>
                        <w:sz w:val="12"/>
                        <w:szCs w:val="16"/>
                      </w:rPr>
                    </w:pPr>
                    <w:r w:rsidRPr="00A47500">
                      <w:rPr>
                        <w:color w:val="666666"/>
                        <w:sz w:val="12"/>
                        <w:szCs w:val="16"/>
                      </w:rPr>
                      <w:t>85049 Ingolstadt</w:t>
                    </w:r>
                  </w:p>
                  <w:p w14:paraId="6CCEB5AF" w14:textId="77777777" w:rsidR="00E8737B" w:rsidRPr="00A47500" w:rsidRDefault="00E8737B" w:rsidP="008F14E6">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514C07A9" w14:textId="0EBA1394" w:rsidR="00E8737B" w:rsidRPr="00CD09D0" w:rsidRDefault="00E8737B" w:rsidP="00CD09D0">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sidR="00CA6950">
      <w:rPr>
        <w:noProof/>
        <w:lang w:eastAsia="de-DE"/>
      </w:rPr>
      <mc:AlternateContent>
        <mc:Choice Requires="wps">
          <w:drawing>
            <wp:anchor distT="0" distB="0" distL="114300" distR="114300" simplePos="0" relativeHeight="251670528" behindDoc="0" locked="0" layoutInCell="1" allowOverlap="1" wp14:anchorId="0CA08516" wp14:editId="67DCE809">
              <wp:simplePos x="0" y="0"/>
              <wp:positionH relativeFrom="margin">
                <wp:align>left</wp:align>
              </wp:positionH>
              <wp:positionV relativeFrom="paragraph">
                <wp:posOffset>-876300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3A0BECE6" w14:textId="0B2A4E83"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KESSEL AG</w:t>
                          </w:r>
                          <w:r w:rsidR="000F55C6" w:rsidRPr="000F55C6">
                            <w:rPr>
                              <w:rFonts w:eastAsiaTheme="minorHAnsi" w:cs="Times New Roman (Textkörper CS)"/>
                              <w:bCs/>
                              <w:noProof/>
                              <w:szCs w:val="12"/>
                            </w:rPr>
                            <w:drawing>
                              <wp:inline distT="0" distB="0" distL="0" distR="0" wp14:anchorId="7112A8AA" wp14:editId="73DD80FC">
                                <wp:extent cx="1466850" cy="7239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768C1149" w14:textId="77777777"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768026A3" w14:textId="5020F362"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2D5724A4" w14:textId="77777777" w:rsidR="00CA6950" w:rsidRPr="00995DC2" w:rsidRDefault="007077F9" w:rsidP="00CA6950">
                          <w:pPr>
                            <w:pStyle w:val="berschrift5"/>
                            <w:rPr>
                              <w:rFonts w:eastAsiaTheme="minorHAnsi" w:cs="Times New Roman (Textkörper CS)"/>
                              <w:bCs/>
                              <w:szCs w:val="12"/>
                            </w:rPr>
                          </w:pPr>
                          <w:hyperlink r:id="rId2" w:history="1">
                            <w:r w:rsidR="00CA6950" w:rsidRPr="00995DC2">
                              <w:rPr>
                                <w:rFonts w:eastAsiaTheme="minorHAnsi" w:cs="Times New Roman (Textkörper CS)"/>
                                <w:bCs/>
                                <w:szCs w:val="12"/>
                              </w:rPr>
                              <w:t>www.kessel.de</w:t>
                            </w:r>
                          </w:hyperlink>
                        </w:p>
                        <w:p w14:paraId="032570F0" w14:textId="77777777" w:rsidR="00CA6950" w:rsidRPr="00995DC2" w:rsidRDefault="00CA6950" w:rsidP="00CA6950">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E6A53FE" w14:textId="17569AE9" w:rsidR="00CA6950" w:rsidRPr="00995DC2" w:rsidRDefault="00CA6950" w:rsidP="00995DC2">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Kessel.AG  |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w:t>
                          </w:r>
                          <w:r w:rsidR="00995DC2" w:rsidRPr="00995DC2">
                            <w:rPr>
                              <w:rFonts w:eastAsiaTheme="minorHAnsi" w:cs="Times New Roman (Textkörper CS)"/>
                              <w:bCs/>
                              <w:szCs w:val="12"/>
                            </w:rPr>
                            <w:t>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08516" id="Textfeld 1" o:spid="_x0000_s1029" type="#_x0000_t202" style="position:absolute;margin-left:0;margin-top:-69pt;width:261pt;height:91.1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" fillcolor="white [3201]" stroked="f" strokeweight=".5pt">
              <v:fill opacity="24158f"/>
              <v:textbox inset="0,0,0,0">
                <w:txbxContent>
                  <w:p w14:paraId="3A0BECE6" w14:textId="0B2A4E83"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KESSEL AG</w:t>
                    </w:r>
                    <w:r w:rsidR="000F55C6" w:rsidRPr="000F55C6">
                      <w:rPr>
                        <w:rFonts w:eastAsiaTheme="minorHAnsi" w:cs="Times New Roman (Textkörper CS)"/>
                        <w:bCs/>
                        <w:noProof/>
                        <w:szCs w:val="12"/>
                      </w:rPr>
                      <w:drawing>
                        <wp:inline distT="0" distB="0" distL="0" distR="0" wp14:anchorId="7112A8AA" wp14:editId="73DD80FC">
                          <wp:extent cx="1466850" cy="7239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768C1149" w14:textId="77777777"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768026A3" w14:textId="5020F362" w:rsidR="00CA6950" w:rsidRPr="00995DC2" w:rsidRDefault="00CA6950" w:rsidP="00CA6950">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2D5724A4" w14:textId="77777777" w:rsidR="00CA6950" w:rsidRPr="00995DC2" w:rsidRDefault="007077F9" w:rsidP="00CA6950">
                    <w:pPr>
                      <w:pStyle w:val="berschrift5"/>
                      <w:rPr>
                        <w:rFonts w:eastAsiaTheme="minorHAnsi" w:cs="Times New Roman (Textkörper CS)"/>
                        <w:bCs/>
                        <w:szCs w:val="12"/>
                      </w:rPr>
                    </w:pPr>
                    <w:hyperlink r:id="rId3" w:history="1">
                      <w:r w:rsidR="00CA6950" w:rsidRPr="00995DC2">
                        <w:rPr>
                          <w:rFonts w:eastAsiaTheme="minorHAnsi" w:cs="Times New Roman (Textkörper CS)"/>
                          <w:bCs/>
                          <w:szCs w:val="12"/>
                        </w:rPr>
                        <w:t>www.kessel.de</w:t>
                      </w:r>
                    </w:hyperlink>
                  </w:p>
                  <w:p w14:paraId="032570F0" w14:textId="77777777" w:rsidR="00CA6950" w:rsidRPr="00995DC2" w:rsidRDefault="00CA6950" w:rsidP="00CA6950">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E6A53FE" w14:textId="17569AE9" w:rsidR="00CA6950" w:rsidRPr="00995DC2" w:rsidRDefault="00CA6950" w:rsidP="00995DC2">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Kessel.AG  |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w:t>
                    </w:r>
                    <w:r w:rsidR="00995DC2" w:rsidRPr="00995DC2">
                      <w:rPr>
                        <w:rFonts w:eastAsiaTheme="minorHAnsi" w:cs="Times New Roman (Textkörper CS)"/>
                        <w:bCs/>
                        <w:szCs w:val="12"/>
                      </w:rPr>
                      <w:t>KESSEL AG</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6E3D" w14:textId="77777777" w:rsidR="00995DC2" w:rsidRDefault="00995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2FADE" w14:textId="77777777" w:rsidR="00742667" w:rsidRDefault="00742667" w:rsidP="00E745DF">
      <w:pPr>
        <w:spacing w:line="240" w:lineRule="auto"/>
      </w:pPr>
      <w:r>
        <w:separator/>
      </w:r>
    </w:p>
  </w:footnote>
  <w:footnote w:type="continuationSeparator" w:id="0">
    <w:p w14:paraId="182E8F64" w14:textId="77777777" w:rsidR="00742667" w:rsidRDefault="0074266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5B34" w14:textId="77777777" w:rsidR="00995DC2" w:rsidRDefault="00995D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C46023B" w:rsidR="00E745DF" w:rsidRDefault="00AA0B46">
    <w:pPr>
      <w:pStyle w:val="Kopfzeile"/>
    </w:pPr>
    <w:r>
      <w:rPr>
        <w:noProof/>
        <w:lang w:eastAsia="de-DE"/>
      </w:rPr>
      <mc:AlternateContent>
        <mc:Choice Requires="wps">
          <w:drawing>
            <wp:anchor distT="0" distB="0" distL="114300" distR="114300" simplePos="0" relativeHeight="251668480" behindDoc="0" locked="0" layoutInCell="1" allowOverlap="1" wp14:anchorId="053A2C77" wp14:editId="54CD4F8F">
              <wp:simplePos x="0" y="0"/>
              <wp:positionH relativeFrom="column">
                <wp:posOffset>665480</wp:posOffset>
              </wp:positionH>
              <wp:positionV relativeFrom="paragraph">
                <wp:posOffset>-1317625</wp:posOffset>
              </wp:positionV>
              <wp:extent cx="1466850" cy="7239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850" cy="723900"/>
                      </a:xfrm>
                      <a:prstGeom prst="rect">
                        <a:avLst/>
                      </a:prstGeom>
                      <a:solidFill>
                        <a:schemeClr val="lt1">
                          <a:alpha val="37000"/>
                        </a:schemeClr>
                      </a:solidFill>
                      <a:ln w="6350">
                        <a:noFill/>
                      </a:ln>
                    </wps:spPr>
                    <wps:txbx>
                      <w:txbxContent>
                        <w:p w14:paraId="64C592C0" w14:textId="77777777" w:rsidR="00AA0B46" w:rsidRPr="00A47500" w:rsidRDefault="00AA0B46" w:rsidP="00AA0B46">
                          <w:pPr>
                            <w:spacing w:line="220" w:lineRule="exact"/>
                            <w:rPr>
                              <w:b/>
                              <w:color w:val="666666"/>
                              <w:sz w:val="12"/>
                              <w:szCs w:val="16"/>
                            </w:rPr>
                          </w:pPr>
                          <w:r w:rsidRPr="00A47500">
                            <w:rPr>
                              <w:b/>
                              <w:color w:val="666666"/>
                              <w:sz w:val="12"/>
                              <w:szCs w:val="16"/>
                            </w:rPr>
                            <w:t>Redaktion</w:t>
                          </w:r>
                        </w:p>
                        <w:p w14:paraId="0A9BCDA2" w14:textId="77777777" w:rsidR="00AA0B46" w:rsidRPr="00A47500" w:rsidRDefault="00AA0B46" w:rsidP="00AA0B46">
                          <w:pPr>
                            <w:spacing w:line="220" w:lineRule="exact"/>
                            <w:rPr>
                              <w:color w:val="666666"/>
                              <w:sz w:val="12"/>
                              <w:szCs w:val="16"/>
                            </w:rPr>
                          </w:pPr>
                          <w:r w:rsidRPr="00A47500">
                            <w:rPr>
                              <w:color w:val="666666"/>
                              <w:sz w:val="12"/>
                              <w:szCs w:val="16"/>
                            </w:rPr>
                            <w:t>HEINRICH – Agentur für Kommunikation</w:t>
                          </w:r>
                        </w:p>
                        <w:p w14:paraId="162C7953" w14:textId="77777777" w:rsidR="00AA0B46" w:rsidRDefault="00AA0B46" w:rsidP="00AA0B46">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33724D7" w14:textId="77777777" w:rsidR="00AA0B46" w:rsidRPr="00DF416F" w:rsidRDefault="00AA0B46" w:rsidP="00AA0B46">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A2C77" id="_x0000_t202" coordsize="21600,21600" o:spt="202" path="m,l,21600r21600,l21600,xe">
              <v:stroke joinstyle="miter"/>
              <v:path gradientshapeok="t" o:connecttype="rect"/>
            </v:shapetype>
            <v:shape id="Textfeld 7" o:spid="_x0000_s1026" type="#_x0000_t202" style="position:absolute;margin-left:52.4pt;margin-top:-103.75pt;width:115.5pt;height: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" fillcolor="white [3201]" stroked="f" strokeweight=".5pt">
              <v:fill opacity="24158f"/>
              <v:textbox inset="0,0,0,0">
                <w:txbxContent>
                  <w:p w14:paraId="64C592C0" w14:textId="77777777" w:rsidR="00AA0B46" w:rsidRPr="00A47500" w:rsidRDefault="00AA0B46" w:rsidP="00AA0B46">
                    <w:pPr>
                      <w:spacing w:line="220" w:lineRule="exact"/>
                      <w:rPr>
                        <w:b/>
                        <w:color w:val="666666"/>
                        <w:sz w:val="12"/>
                        <w:szCs w:val="16"/>
                      </w:rPr>
                    </w:pPr>
                    <w:r w:rsidRPr="00A47500">
                      <w:rPr>
                        <w:b/>
                        <w:color w:val="666666"/>
                        <w:sz w:val="12"/>
                        <w:szCs w:val="16"/>
                      </w:rPr>
                      <w:t>Redaktion</w:t>
                    </w:r>
                  </w:p>
                  <w:p w14:paraId="0A9BCDA2" w14:textId="77777777" w:rsidR="00AA0B46" w:rsidRPr="00A47500" w:rsidRDefault="00AA0B46" w:rsidP="00AA0B46">
                    <w:pPr>
                      <w:spacing w:line="220" w:lineRule="exact"/>
                      <w:rPr>
                        <w:color w:val="666666"/>
                        <w:sz w:val="12"/>
                        <w:szCs w:val="16"/>
                      </w:rPr>
                    </w:pPr>
                    <w:r w:rsidRPr="00A47500">
                      <w:rPr>
                        <w:color w:val="666666"/>
                        <w:sz w:val="12"/>
                        <w:szCs w:val="16"/>
                      </w:rPr>
                      <w:t>HEINRICH – Agentur für Kommunikation</w:t>
                    </w:r>
                  </w:p>
                  <w:p w14:paraId="162C7953" w14:textId="77777777" w:rsidR="00AA0B46" w:rsidRDefault="00AA0B46" w:rsidP="00AA0B46">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33724D7" w14:textId="77777777" w:rsidR="00AA0B46" w:rsidRPr="00DF416F" w:rsidRDefault="00AA0B46" w:rsidP="00AA0B46">
                    <w:pPr>
                      <w:spacing w:line="220" w:lineRule="exact"/>
                      <w:rPr>
                        <w:color w:val="666666"/>
                        <w:sz w:val="12"/>
                        <w:szCs w:val="16"/>
                      </w:rPr>
                    </w:pPr>
                    <w:r w:rsidRPr="00A47500">
                      <w:rPr>
                        <w:color w:val="666666"/>
                        <w:sz w:val="12"/>
                        <w:szCs w:val="16"/>
                      </w:rPr>
                      <w:t>85049 Ingolstadt</w:t>
                    </w:r>
                  </w:p>
                </w:txbxContent>
              </v:textbox>
            </v:shape>
          </w:pict>
        </mc:Fallback>
      </mc:AlternateContent>
    </w:r>
    <w:r w:rsidR="00491495">
      <w:rPr>
        <w:noProof/>
        <w:lang w:eastAsia="de-DE"/>
      </w:rPr>
      <w:drawing>
        <wp:anchor distT="0" distB="0" distL="114300" distR="114300" simplePos="0" relativeHeight="251658240" behindDoc="1" locked="0" layoutInCell="1" allowOverlap="1" wp14:anchorId="4152D47F" wp14:editId="2952CF5C">
          <wp:simplePos x="0" y="0"/>
          <wp:positionH relativeFrom="page">
            <wp:posOffset>0</wp:posOffset>
          </wp:positionH>
          <wp:positionV relativeFrom="page">
            <wp:posOffset>180975</wp:posOffset>
          </wp:positionV>
          <wp:extent cx="7555230" cy="10691495"/>
          <wp:effectExtent l="0" t="0" r="1270" b="190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V relativeFrom="margin">
            <wp14:pctHeight>0</wp14:pctHeight>
          </wp14:sizeRelV>
        </wp:anchor>
      </w:drawing>
    </w:r>
    <w:r w:rsidR="00F00DAE">
      <w:rPr>
        <w:noProof/>
        <w:lang w:eastAsia="de-DE"/>
      </w:rPr>
      <mc:AlternateContent>
        <mc:Choice Requires="wps">
          <w:drawing>
            <wp:anchor distT="0" distB="0" distL="114300" distR="114300" simplePos="0" relativeHeight="251664384" behindDoc="1" locked="0" layoutInCell="1" allowOverlap="1" wp14:anchorId="4B8BD295" wp14:editId="47A7DBA8">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BD295" id="Textfeld 5" o:spid="_x0000_s1027"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" filled="f" stroked="f" strokeweight=".5pt">
              <v:textbox inset="0,0,0,0">
                <w:txbxContent>
                  <w:p w14:paraId="53C3DB42"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E180" w14:textId="77777777" w:rsidR="00995DC2" w:rsidRDefault="00995D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030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FEC"/>
    <w:rsid w:val="000041D7"/>
    <w:rsid w:val="00004368"/>
    <w:rsid w:val="000062F8"/>
    <w:rsid w:val="00007350"/>
    <w:rsid w:val="00010EDB"/>
    <w:rsid w:val="00012F2A"/>
    <w:rsid w:val="00021419"/>
    <w:rsid w:val="00021D61"/>
    <w:rsid w:val="00022110"/>
    <w:rsid w:val="00025A2E"/>
    <w:rsid w:val="00025DE4"/>
    <w:rsid w:val="000336E0"/>
    <w:rsid w:val="00042851"/>
    <w:rsid w:val="0005098B"/>
    <w:rsid w:val="00050C1D"/>
    <w:rsid w:val="00051DF2"/>
    <w:rsid w:val="000523AF"/>
    <w:rsid w:val="00055E09"/>
    <w:rsid w:val="00056A7C"/>
    <w:rsid w:val="0005779D"/>
    <w:rsid w:val="00057EB6"/>
    <w:rsid w:val="00061661"/>
    <w:rsid w:val="0006463E"/>
    <w:rsid w:val="000667B0"/>
    <w:rsid w:val="00066D38"/>
    <w:rsid w:val="0007131A"/>
    <w:rsid w:val="00071352"/>
    <w:rsid w:val="000717DD"/>
    <w:rsid w:val="000718A8"/>
    <w:rsid w:val="0007230A"/>
    <w:rsid w:val="00084D6C"/>
    <w:rsid w:val="00092185"/>
    <w:rsid w:val="00092F71"/>
    <w:rsid w:val="00093DF5"/>
    <w:rsid w:val="00095497"/>
    <w:rsid w:val="000A1323"/>
    <w:rsid w:val="000A6581"/>
    <w:rsid w:val="000B089D"/>
    <w:rsid w:val="000B533C"/>
    <w:rsid w:val="000B7CB1"/>
    <w:rsid w:val="000C1FA8"/>
    <w:rsid w:val="000C4236"/>
    <w:rsid w:val="000C4C7D"/>
    <w:rsid w:val="000C775D"/>
    <w:rsid w:val="000C7AA4"/>
    <w:rsid w:val="000D21B9"/>
    <w:rsid w:val="000D6D76"/>
    <w:rsid w:val="000D6FE2"/>
    <w:rsid w:val="000D7B65"/>
    <w:rsid w:val="000E0C1C"/>
    <w:rsid w:val="000E1664"/>
    <w:rsid w:val="000E1828"/>
    <w:rsid w:val="000F065A"/>
    <w:rsid w:val="000F2D39"/>
    <w:rsid w:val="000F400F"/>
    <w:rsid w:val="000F55C6"/>
    <w:rsid w:val="001127CE"/>
    <w:rsid w:val="001132F2"/>
    <w:rsid w:val="00113539"/>
    <w:rsid w:val="00117CDC"/>
    <w:rsid w:val="00121487"/>
    <w:rsid w:val="001221C7"/>
    <w:rsid w:val="00131E1F"/>
    <w:rsid w:val="00132B16"/>
    <w:rsid w:val="00133189"/>
    <w:rsid w:val="00136356"/>
    <w:rsid w:val="00141E73"/>
    <w:rsid w:val="0015038B"/>
    <w:rsid w:val="0015278F"/>
    <w:rsid w:val="001577EC"/>
    <w:rsid w:val="0017373F"/>
    <w:rsid w:val="00176A1C"/>
    <w:rsid w:val="001907A9"/>
    <w:rsid w:val="001A3269"/>
    <w:rsid w:val="001B5138"/>
    <w:rsid w:val="001B53B4"/>
    <w:rsid w:val="001B6C52"/>
    <w:rsid w:val="001C0060"/>
    <w:rsid w:val="001C22AD"/>
    <w:rsid w:val="001C37F4"/>
    <w:rsid w:val="001C6902"/>
    <w:rsid w:val="001C6F32"/>
    <w:rsid w:val="001D206C"/>
    <w:rsid w:val="001D20BF"/>
    <w:rsid w:val="001E221B"/>
    <w:rsid w:val="001E48A8"/>
    <w:rsid w:val="00213118"/>
    <w:rsid w:val="0021496C"/>
    <w:rsid w:val="00214DBE"/>
    <w:rsid w:val="002321BB"/>
    <w:rsid w:val="00232552"/>
    <w:rsid w:val="00237EC3"/>
    <w:rsid w:val="00242749"/>
    <w:rsid w:val="002447B5"/>
    <w:rsid w:val="00244B55"/>
    <w:rsid w:val="00247D06"/>
    <w:rsid w:val="00252151"/>
    <w:rsid w:val="00262840"/>
    <w:rsid w:val="0027212C"/>
    <w:rsid w:val="002772A7"/>
    <w:rsid w:val="00280EF7"/>
    <w:rsid w:val="00284BE9"/>
    <w:rsid w:val="0028615F"/>
    <w:rsid w:val="00293ABF"/>
    <w:rsid w:val="002956A0"/>
    <w:rsid w:val="002A2A59"/>
    <w:rsid w:val="002A3832"/>
    <w:rsid w:val="002A4C27"/>
    <w:rsid w:val="002A7B80"/>
    <w:rsid w:val="002B6667"/>
    <w:rsid w:val="002C1D08"/>
    <w:rsid w:val="002C2036"/>
    <w:rsid w:val="002C55F5"/>
    <w:rsid w:val="002C6DBB"/>
    <w:rsid w:val="002D1FAE"/>
    <w:rsid w:val="002E0EB0"/>
    <w:rsid w:val="002E3EBD"/>
    <w:rsid w:val="002F16F5"/>
    <w:rsid w:val="002F55A8"/>
    <w:rsid w:val="00301052"/>
    <w:rsid w:val="00302B31"/>
    <w:rsid w:val="00304997"/>
    <w:rsid w:val="003103D1"/>
    <w:rsid w:val="00314D63"/>
    <w:rsid w:val="00331DB7"/>
    <w:rsid w:val="00336E95"/>
    <w:rsid w:val="00345A47"/>
    <w:rsid w:val="0034658B"/>
    <w:rsid w:val="0034678E"/>
    <w:rsid w:val="0037263B"/>
    <w:rsid w:val="00373246"/>
    <w:rsid w:val="00376412"/>
    <w:rsid w:val="00377A6E"/>
    <w:rsid w:val="00387B99"/>
    <w:rsid w:val="003A3105"/>
    <w:rsid w:val="003A4649"/>
    <w:rsid w:val="003B379E"/>
    <w:rsid w:val="003B51BC"/>
    <w:rsid w:val="003B6B12"/>
    <w:rsid w:val="003D3BCB"/>
    <w:rsid w:val="003D7060"/>
    <w:rsid w:val="003E0745"/>
    <w:rsid w:val="003E2CE1"/>
    <w:rsid w:val="003E7DD0"/>
    <w:rsid w:val="003F07BD"/>
    <w:rsid w:val="0040158B"/>
    <w:rsid w:val="0040173A"/>
    <w:rsid w:val="0040391D"/>
    <w:rsid w:val="00406258"/>
    <w:rsid w:val="00407FDE"/>
    <w:rsid w:val="00410989"/>
    <w:rsid w:val="00410DFB"/>
    <w:rsid w:val="00417CD9"/>
    <w:rsid w:val="004206CD"/>
    <w:rsid w:val="00424481"/>
    <w:rsid w:val="004274E4"/>
    <w:rsid w:val="00427547"/>
    <w:rsid w:val="00431261"/>
    <w:rsid w:val="00433048"/>
    <w:rsid w:val="00437A2C"/>
    <w:rsid w:val="00441380"/>
    <w:rsid w:val="00445836"/>
    <w:rsid w:val="0044710D"/>
    <w:rsid w:val="00452C3F"/>
    <w:rsid w:val="0046592C"/>
    <w:rsid w:val="00471671"/>
    <w:rsid w:val="004779B3"/>
    <w:rsid w:val="00486734"/>
    <w:rsid w:val="00491495"/>
    <w:rsid w:val="004A2C98"/>
    <w:rsid w:val="004A41C8"/>
    <w:rsid w:val="004A7A2F"/>
    <w:rsid w:val="004C2B6E"/>
    <w:rsid w:val="004C2BC2"/>
    <w:rsid w:val="004E272D"/>
    <w:rsid w:val="004E3250"/>
    <w:rsid w:val="004E441C"/>
    <w:rsid w:val="004F0240"/>
    <w:rsid w:val="004F7355"/>
    <w:rsid w:val="00501814"/>
    <w:rsid w:val="005060E4"/>
    <w:rsid w:val="005224EB"/>
    <w:rsid w:val="00524328"/>
    <w:rsid w:val="005260E6"/>
    <w:rsid w:val="00526A3A"/>
    <w:rsid w:val="00527D36"/>
    <w:rsid w:val="00532FA6"/>
    <w:rsid w:val="005340AE"/>
    <w:rsid w:val="00541081"/>
    <w:rsid w:val="00541C40"/>
    <w:rsid w:val="00542D21"/>
    <w:rsid w:val="0054408A"/>
    <w:rsid w:val="00544C6A"/>
    <w:rsid w:val="00547BCC"/>
    <w:rsid w:val="00553C62"/>
    <w:rsid w:val="00554AC3"/>
    <w:rsid w:val="00557F5A"/>
    <w:rsid w:val="0056183B"/>
    <w:rsid w:val="00563775"/>
    <w:rsid w:val="00564141"/>
    <w:rsid w:val="005749FB"/>
    <w:rsid w:val="00587228"/>
    <w:rsid w:val="0058770E"/>
    <w:rsid w:val="00594AB7"/>
    <w:rsid w:val="005A1620"/>
    <w:rsid w:val="005C206E"/>
    <w:rsid w:val="005C311C"/>
    <w:rsid w:val="005C44A4"/>
    <w:rsid w:val="005C4BFD"/>
    <w:rsid w:val="005C56DA"/>
    <w:rsid w:val="005D2543"/>
    <w:rsid w:val="005E6B16"/>
    <w:rsid w:val="005F1B30"/>
    <w:rsid w:val="005F2296"/>
    <w:rsid w:val="0060365D"/>
    <w:rsid w:val="00611498"/>
    <w:rsid w:val="0061603E"/>
    <w:rsid w:val="00616653"/>
    <w:rsid w:val="00622960"/>
    <w:rsid w:val="00622C69"/>
    <w:rsid w:val="00623079"/>
    <w:rsid w:val="006239D3"/>
    <w:rsid w:val="006246D8"/>
    <w:rsid w:val="0062759D"/>
    <w:rsid w:val="00635DEF"/>
    <w:rsid w:val="0064131B"/>
    <w:rsid w:val="006522EC"/>
    <w:rsid w:val="00663419"/>
    <w:rsid w:val="006712BF"/>
    <w:rsid w:val="0067351C"/>
    <w:rsid w:val="00680743"/>
    <w:rsid w:val="00680C29"/>
    <w:rsid w:val="00690CBD"/>
    <w:rsid w:val="00693D84"/>
    <w:rsid w:val="006A2188"/>
    <w:rsid w:val="006A4D00"/>
    <w:rsid w:val="006B0A46"/>
    <w:rsid w:val="006B15AE"/>
    <w:rsid w:val="006B482E"/>
    <w:rsid w:val="006C5166"/>
    <w:rsid w:val="006C5442"/>
    <w:rsid w:val="006C6E42"/>
    <w:rsid w:val="006C7426"/>
    <w:rsid w:val="006D1A35"/>
    <w:rsid w:val="006D5A39"/>
    <w:rsid w:val="006E67B5"/>
    <w:rsid w:val="006F2D5C"/>
    <w:rsid w:val="006F6452"/>
    <w:rsid w:val="006F754C"/>
    <w:rsid w:val="00702689"/>
    <w:rsid w:val="00706508"/>
    <w:rsid w:val="007077F9"/>
    <w:rsid w:val="00713FC2"/>
    <w:rsid w:val="00720AAB"/>
    <w:rsid w:val="00721BB6"/>
    <w:rsid w:val="00724954"/>
    <w:rsid w:val="00736118"/>
    <w:rsid w:val="00741DA4"/>
    <w:rsid w:val="00742667"/>
    <w:rsid w:val="0074340F"/>
    <w:rsid w:val="007460A6"/>
    <w:rsid w:val="0075179B"/>
    <w:rsid w:val="00754526"/>
    <w:rsid w:val="007561B5"/>
    <w:rsid w:val="007578D5"/>
    <w:rsid w:val="0076105E"/>
    <w:rsid w:val="0076235F"/>
    <w:rsid w:val="00764A66"/>
    <w:rsid w:val="0076666E"/>
    <w:rsid w:val="00772C91"/>
    <w:rsid w:val="007938E0"/>
    <w:rsid w:val="007A675C"/>
    <w:rsid w:val="007A7961"/>
    <w:rsid w:val="007B04C5"/>
    <w:rsid w:val="007B145B"/>
    <w:rsid w:val="007B1561"/>
    <w:rsid w:val="007B2617"/>
    <w:rsid w:val="007C23A7"/>
    <w:rsid w:val="007C3F68"/>
    <w:rsid w:val="007D173D"/>
    <w:rsid w:val="007D2DC3"/>
    <w:rsid w:val="007D4D48"/>
    <w:rsid w:val="007E03AD"/>
    <w:rsid w:val="007F1F63"/>
    <w:rsid w:val="007F7F9B"/>
    <w:rsid w:val="00804BF1"/>
    <w:rsid w:val="00811B8B"/>
    <w:rsid w:val="008134D0"/>
    <w:rsid w:val="00813CC9"/>
    <w:rsid w:val="008159B6"/>
    <w:rsid w:val="00820542"/>
    <w:rsid w:val="00821639"/>
    <w:rsid w:val="00834AD5"/>
    <w:rsid w:val="00840A99"/>
    <w:rsid w:val="008434E6"/>
    <w:rsid w:val="008502AE"/>
    <w:rsid w:val="0085079D"/>
    <w:rsid w:val="008512CB"/>
    <w:rsid w:val="008528D2"/>
    <w:rsid w:val="00855DCF"/>
    <w:rsid w:val="00856AA9"/>
    <w:rsid w:val="008601AC"/>
    <w:rsid w:val="008620C8"/>
    <w:rsid w:val="00864946"/>
    <w:rsid w:val="00871581"/>
    <w:rsid w:val="008715EA"/>
    <w:rsid w:val="00882919"/>
    <w:rsid w:val="008836FD"/>
    <w:rsid w:val="00887623"/>
    <w:rsid w:val="00890CE3"/>
    <w:rsid w:val="00890D80"/>
    <w:rsid w:val="00890EE3"/>
    <w:rsid w:val="008A0361"/>
    <w:rsid w:val="008A4DD7"/>
    <w:rsid w:val="008A5DB0"/>
    <w:rsid w:val="008A7ADC"/>
    <w:rsid w:val="008B0A96"/>
    <w:rsid w:val="008B5731"/>
    <w:rsid w:val="008C0F9C"/>
    <w:rsid w:val="008C3FCF"/>
    <w:rsid w:val="008C5B15"/>
    <w:rsid w:val="008C5FA1"/>
    <w:rsid w:val="008D071E"/>
    <w:rsid w:val="008E0AA6"/>
    <w:rsid w:val="008E2B9A"/>
    <w:rsid w:val="008E2BDC"/>
    <w:rsid w:val="008E67F4"/>
    <w:rsid w:val="008F14E6"/>
    <w:rsid w:val="008F4047"/>
    <w:rsid w:val="008F4C82"/>
    <w:rsid w:val="0090413D"/>
    <w:rsid w:val="00904A5B"/>
    <w:rsid w:val="00906B03"/>
    <w:rsid w:val="009242E9"/>
    <w:rsid w:val="009275F4"/>
    <w:rsid w:val="00931296"/>
    <w:rsid w:val="00931EAB"/>
    <w:rsid w:val="0093267D"/>
    <w:rsid w:val="00936CB2"/>
    <w:rsid w:val="00941C96"/>
    <w:rsid w:val="009435BA"/>
    <w:rsid w:val="00947258"/>
    <w:rsid w:val="00950380"/>
    <w:rsid w:val="00953830"/>
    <w:rsid w:val="00957881"/>
    <w:rsid w:val="009608B9"/>
    <w:rsid w:val="00963E66"/>
    <w:rsid w:val="00963F7B"/>
    <w:rsid w:val="009641C6"/>
    <w:rsid w:val="00966C95"/>
    <w:rsid w:val="00981219"/>
    <w:rsid w:val="0099241F"/>
    <w:rsid w:val="00995BB1"/>
    <w:rsid w:val="00995DC2"/>
    <w:rsid w:val="009A434E"/>
    <w:rsid w:val="009A4DD8"/>
    <w:rsid w:val="009A558F"/>
    <w:rsid w:val="009A5F83"/>
    <w:rsid w:val="009B037F"/>
    <w:rsid w:val="009B0C67"/>
    <w:rsid w:val="009B5645"/>
    <w:rsid w:val="009B679A"/>
    <w:rsid w:val="009D0375"/>
    <w:rsid w:val="009D32B9"/>
    <w:rsid w:val="009D4ED6"/>
    <w:rsid w:val="009F11B5"/>
    <w:rsid w:val="00A06756"/>
    <w:rsid w:val="00A15825"/>
    <w:rsid w:val="00A174D9"/>
    <w:rsid w:val="00A22522"/>
    <w:rsid w:val="00A25042"/>
    <w:rsid w:val="00A263A5"/>
    <w:rsid w:val="00A27AC5"/>
    <w:rsid w:val="00A3221A"/>
    <w:rsid w:val="00A34946"/>
    <w:rsid w:val="00A37BA5"/>
    <w:rsid w:val="00A403CC"/>
    <w:rsid w:val="00A413D9"/>
    <w:rsid w:val="00A47500"/>
    <w:rsid w:val="00A47F4D"/>
    <w:rsid w:val="00A50471"/>
    <w:rsid w:val="00A535D8"/>
    <w:rsid w:val="00A56EE3"/>
    <w:rsid w:val="00A57D16"/>
    <w:rsid w:val="00A625C1"/>
    <w:rsid w:val="00A62893"/>
    <w:rsid w:val="00A74F79"/>
    <w:rsid w:val="00A76F38"/>
    <w:rsid w:val="00A85CAF"/>
    <w:rsid w:val="00A91660"/>
    <w:rsid w:val="00A92CBA"/>
    <w:rsid w:val="00A952D5"/>
    <w:rsid w:val="00A96672"/>
    <w:rsid w:val="00AA0B46"/>
    <w:rsid w:val="00AA299A"/>
    <w:rsid w:val="00AA35AE"/>
    <w:rsid w:val="00AA3F88"/>
    <w:rsid w:val="00AA6943"/>
    <w:rsid w:val="00AB6346"/>
    <w:rsid w:val="00AC026D"/>
    <w:rsid w:val="00AC29E4"/>
    <w:rsid w:val="00AC3E5A"/>
    <w:rsid w:val="00AC3F1C"/>
    <w:rsid w:val="00AC5216"/>
    <w:rsid w:val="00AC6111"/>
    <w:rsid w:val="00AC6594"/>
    <w:rsid w:val="00AC754B"/>
    <w:rsid w:val="00AD1491"/>
    <w:rsid w:val="00AD1F55"/>
    <w:rsid w:val="00AD514A"/>
    <w:rsid w:val="00AD5B9E"/>
    <w:rsid w:val="00AE0BAF"/>
    <w:rsid w:val="00AE18EE"/>
    <w:rsid w:val="00AE3F79"/>
    <w:rsid w:val="00AE60CB"/>
    <w:rsid w:val="00AF0C30"/>
    <w:rsid w:val="00AF170C"/>
    <w:rsid w:val="00AF39A8"/>
    <w:rsid w:val="00AF6036"/>
    <w:rsid w:val="00AF76B8"/>
    <w:rsid w:val="00B03695"/>
    <w:rsid w:val="00B06036"/>
    <w:rsid w:val="00B10130"/>
    <w:rsid w:val="00B20C00"/>
    <w:rsid w:val="00B22431"/>
    <w:rsid w:val="00B32D7A"/>
    <w:rsid w:val="00B3384A"/>
    <w:rsid w:val="00B47390"/>
    <w:rsid w:val="00B50A43"/>
    <w:rsid w:val="00B628B5"/>
    <w:rsid w:val="00B679CD"/>
    <w:rsid w:val="00B74C1C"/>
    <w:rsid w:val="00B75F27"/>
    <w:rsid w:val="00B812D3"/>
    <w:rsid w:val="00B828A5"/>
    <w:rsid w:val="00B86667"/>
    <w:rsid w:val="00B878B9"/>
    <w:rsid w:val="00B90206"/>
    <w:rsid w:val="00B92038"/>
    <w:rsid w:val="00B96744"/>
    <w:rsid w:val="00BA12BA"/>
    <w:rsid w:val="00BA348A"/>
    <w:rsid w:val="00BA5F3B"/>
    <w:rsid w:val="00BB3AD3"/>
    <w:rsid w:val="00BC049C"/>
    <w:rsid w:val="00BD1061"/>
    <w:rsid w:val="00BD251E"/>
    <w:rsid w:val="00BD39D0"/>
    <w:rsid w:val="00BD6C27"/>
    <w:rsid w:val="00BD7417"/>
    <w:rsid w:val="00BE1482"/>
    <w:rsid w:val="00BE3858"/>
    <w:rsid w:val="00BE6429"/>
    <w:rsid w:val="00BE7357"/>
    <w:rsid w:val="00BF21DA"/>
    <w:rsid w:val="00BF43E2"/>
    <w:rsid w:val="00BF7B2A"/>
    <w:rsid w:val="00C005EC"/>
    <w:rsid w:val="00C02A99"/>
    <w:rsid w:val="00C04346"/>
    <w:rsid w:val="00C07476"/>
    <w:rsid w:val="00C078B2"/>
    <w:rsid w:val="00C1125A"/>
    <w:rsid w:val="00C14EEB"/>
    <w:rsid w:val="00C16373"/>
    <w:rsid w:val="00C24997"/>
    <w:rsid w:val="00C30F4F"/>
    <w:rsid w:val="00C331B3"/>
    <w:rsid w:val="00C4004F"/>
    <w:rsid w:val="00C42359"/>
    <w:rsid w:val="00C5472B"/>
    <w:rsid w:val="00C56C6B"/>
    <w:rsid w:val="00C60EFC"/>
    <w:rsid w:val="00C6230E"/>
    <w:rsid w:val="00C62E64"/>
    <w:rsid w:val="00C62FAE"/>
    <w:rsid w:val="00C651C6"/>
    <w:rsid w:val="00C7283F"/>
    <w:rsid w:val="00C75546"/>
    <w:rsid w:val="00C929F7"/>
    <w:rsid w:val="00C934BB"/>
    <w:rsid w:val="00C9541C"/>
    <w:rsid w:val="00C96201"/>
    <w:rsid w:val="00C964AD"/>
    <w:rsid w:val="00CA303D"/>
    <w:rsid w:val="00CA6950"/>
    <w:rsid w:val="00CA6C5A"/>
    <w:rsid w:val="00CB6F8B"/>
    <w:rsid w:val="00CB722A"/>
    <w:rsid w:val="00CC0180"/>
    <w:rsid w:val="00CC0AB5"/>
    <w:rsid w:val="00CD09D0"/>
    <w:rsid w:val="00CE0C59"/>
    <w:rsid w:val="00CE2F12"/>
    <w:rsid w:val="00CE37CB"/>
    <w:rsid w:val="00CE7825"/>
    <w:rsid w:val="00CF2FE8"/>
    <w:rsid w:val="00CF4EE6"/>
    <w:rsid w:val="00D0048F"/>
    <w:rsid w:val="00D027B8"/>
    <w:rsid w:val="00D03BF7"/>
    <w:rsid w:val="00D05D0E"/>
    <w:rsid w:val="00D2026E"/>
    <w:rsid w:val="00D2570E"/>
    <w:rsid w:val="00D3045A"/>
    <w:rsid w:val="00D321E8"/>
    <w:rsid w:val="00D340DC"/>
    <w:rsid w:val="00D503DE"/>
    <w:rsid w:val="00D55AC4"/>
    <w:rsid w:val="00D564FC"/>
    <w:rsid w:val="00D571EB"/>
    <w:rsid w:val="00D63968"/>
    <w:rsid w:val="00D66D45"/>
    <w:rsid w:val="00D711F9"/>
    <w:rsid w:val="00D75BF3"/>
    <w:rsid w:val="00D760F1"/>
    <w:rsid w:val="00D81EA2"/>
    <w:rsid w:val="00D908DF"/>
    <w:rsid w:val="00D9313F"/>
    <w:rsid w:val="00D94C6D"/>
    <w:rsid w:val="00D95C49"/>
    <w:rsid w:val="00DA0C08"/>
    <w:rsid w:val="00DA1CB7"/>
    <w:rsid w:val="00DA2353"/>
    <w:rsid w:val="00DA3D7A"/>
    <w:rsid w:val="00DA5435"/>
    <w:rsid w:val="00DA7577"/>
    <w:rsid w:val="00DB38D9"/>
    <w:rsid w:val="00DB434E"/>
    <w:rsid w:val="00DB6599"/>
    <w:rsid w:val="00DB6DD6"/>
    <w:rsid w:val="00DB72CA"/>
    <w:rsid w:val="00DB7A63"/>
    <w:rsid w:val="00DC4655"/>
    <w:rsid w:val="00DC6243"/>
    <w:rsid w:val="00DE08E4"/>
    <w:rsid w:val="00DE1385"/>
    <w:rsid w:val="00DE4419"/>
    <w:rsid w:val="00DE767A"/>
    <w:rsid w:val="00DF416F"/>
    <w:rsid w:val="00E01CE4"/>
    <w:rsid w:val="00E01D2A"/>
    <w:rsid w:val="00E0432F"/>
    <w:rsid w:val="00E04391"/>
    <w:rsid w:val="00E05B2D"/>
    <w:rsid w:val="00E10E49"/>
    <w:rsid w:val="00E135AE"/>
    <w:rsid w:val="00E22B25"/>
    <w:rsid w:val="00E23327"/>
    <w:rsid w:val="00E2560E"/>
    <w:rsid w:val="00E266DF"/>
    <w:rsid w:val="00E3002B"/>
    <w:rsid w:val="00E30569"/>
    <w:rsid w:val="00E405A3"/>
    <w:rsid w:val="00E4258D"/>
    <w:rsid w:val="00E46749"/>
    <w:rsid w:val="00E52F48"/>
    <w:rsid w:val="00E53499"/>
    <w:rsid w:val="00E53505"/>
    <w:rsid w:val="00E745DF"/>
    <w:rsid w:val="00E83A51"/>
    <w:rsid w:val="00E86552"/>
    <w:rsid w:val="00E8737B"/>
    <w:rsid w:val="00E87E0A"/>
    <w:rsid w:val="00E90341"/>
    <w:rsid w:val="00EA26D0"/>
    <w:rsid w:val="00EB0E92"/>
    <w:rsid w:val="00EB1E63"/>
    <w:rsid w:val="00EB21A3"/>
    <w:rsid w:val="00EC0681"/>
    <w:rsid w:val="00EE3605"/>
    <w:rsid w:val="00EE5AA5"/>
    <w:rsid w:val="00EE624D"/>
    <w:rsid w:val="00EF0B8E"/>
    <w:rsid w:val="00EF1C81"/>
    <w:rsid w:val="00EF1DD2"/>
    <w:rsid w:val="00EF50D6"/>
    <w:rsid w:val="00F001A5"/>
    <w:rsid w:val="00F00DAE"/>
    <w:rsid w:val="00F01530"/>
    <w:rsid w:val="00F01DC9"/>
    <w:rsid w:val="00F05F64"/>
    <w:rsid w:val="00F116D8"/>
    <w:rsid w:val="00F4340C"/>
    <w:rsid w:val="00F45DDE"/>
    <w:rsid w:val="00F54830"/>
    <w:rsid w:val="00F54D1A"/>
    <w:rsid w:val="00F57457"/>
    <w:rsid w:val="00F601DA"/>
    <w:rsid w:val="00F64CA4"/>
    <w:rsid w:val="00F66D5F"/>
    <w:rsid w:val="00F7069F"/>
    <w:rsid w:val="00F713CC"/>
    <w:rsid w:val="00F72FE7"/>
    <w:rsid w:val="00F77FAC"/>
    <w:rsid w:val="00F81817"/>
    <w:rsid w:val="00F83161"/>
    <w:rsid w:val="00F84239"/>
    <w:rsid w:val="00F94FCC"/>
    <w:rsid w:val="00FA13D6"/>
    <w:rsid w:val="00FA581D"/>
    <w:rsid w:val="00FA62DB"/>
    <w:rsid w:val="00FA7398"/>
    <w:rsid w:val="00FB6F30"/>
    <w:rsid w:val="00FC2D76"/>
    <w:rsid w:val="00FC754F"/>
    <w:rsid w:val="00FD3556"/>
    <w:rsid w:val="00FD5D14"/>
    <w:rsid w:val="00FE5EB5"/>
    <w:rsid w:val="00FF0E00"/>
    <w:rsid w:val="00FF7D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https://shop.kessel.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servic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jpeg"/></Relationships>
</file>

<file path=word/_rels/footer2.xml.rels><?xml version="1.0" encoding="UTF-8" standalone="yes"?>
<Relationships xmlns="http://schemas.openxmlformats.org/package/2006/relationships"><Relationship Id="rId3" Type="http://schemas.openxmlformats.org/officeDocument/2006/relationships/hyperlink" Target="http://www.kessel.de" TargetMode="External"/><Relationship Id="rId2" Type="http://schemas.openxmlformats.org/officeDocument/2006/relationships/hyperlink" Target="http://www.kessel.de" TargetMode="External"/><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032F4-DC41-4E04-B630-5C29E84FC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customXml/itemProps3.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3AB98E5F-5C8D-4917-948C-1599EB761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485</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Holzapfel Florian</cp:lastModifiedBy>
  <cp:revision>28</cp:revision>
  <cp:lastPrinted>2022-02-25T09:58:00Z</cp:lastPrinted>
  <dcterms:created xsi:type="dcterms:W3CDTF">2022-08-01T14:09:00Z</dcterms:created>
  <dcterms:modified xsi:type="dcterms:W3CDTF">2022-09-19T12:39:00Z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